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9.png" ContentType="image/png"/>
  <Override PartName="/word/media/rId102.png" ContentType="image/png"/>
  <Override PartName="/word/media/rId106.png" ContentType="image/png"/>
  <Override PartName="/word/media/rId111.png" ContentType="image/png"/>
  <Override PartName="/word/media/rId115.png" ContentType="image/png"/>
  <Override PartName="/word/media/rId119.png" ContentType="image/png"/>
  <Override PartName="/word/media/rId137.png" ContentType="image/png"/>
  <Override PartName="/word/media/rId141.png" ContentType="image/png"/>
  <Override PartName="/word/media/rId162.jpg" ContentType="image/jpeg"/>
  <Override PartName="/word/media/rId175.tiff" ContentType="image/tiff"/>
  <Override PartName="/word/media/rId178.tiff" ContentType="image/tiff"/>
  <Override PartName="/word/media/rId183.tiff" ContentType="image/tiff"/>
  <Override PartName="/word/media/rId186.tiff" ContentType="image/tiff"/>
  <Override PartName="/word/media/rId190.tiff" ContentType="image/tiff"/>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Compact"/>
        <w:numPr>
          <w:ilvl w:val="0"/>
          <w:numId w:val="1001"/>
        </w:numPr>
      </w:pPr>
      <w:r>
        <w:t xml:space="preserve">Lab</w:t>
      </w:r>
    </w:p>
    <w:p>
      <w:pPr>
        <w:pStyle w:val="Compact"/>
        <w:numPr>
          <w:ilvl w:val="1"/>
          <w:numId w:val="1002"/>
        </w:numPr>
      </w:pPr>
      <w:r>
        <w:t xml:space="preserve">Anitra</w:t>
      </w:r>
    </w:p>
    <w:p>
      <w:pPr>
        <w:pStyle w:val="Compact"/>
        <w:numPr>
          <w:ilvl w:val="1"/>
          <w:numId w:val="1002"/>
        </w:numPr>
      </w:pPr>
      <w:r>
        <w:t xml:space="preserve">Laura</w:t>
      </w:r>
    </w:p>
    <w:p>
      <w:pPr>
        <w:pStyle w:val="Compact"/>
        <w:numPr>
          <w:ilvl w:val="1"/>
          <w:numId w:val="1002"/>
        </w:numPr>
      </w:pPr>
      <w:r>
        <w:t xml:space="preserve">Josh</w:t>
      </w:r>
    </w:p>
    <w:p>
      <w:pPr>
        <w:pStyle w:val="Compact"/>
        <w:numPr>
          <w:ilvl w:val="1"/>
          <w:numId w:val="1002"/>
        </w:numPr>
      </w:pPr>
      <w:r>
        <w:t xml:space="preserve">Susan</w:t>
      </w:r>
    </w:p>
    <w:p>
      <w:pPr>
        <w:pStyle w:val="Compact"/>
        <w:numPr>
          <w:ilvl w:val="1"/>
          <w:numId w:val="1002"/>
        </w:numPr>
      </w:pPr>
      <w:r>
        <w:t xml:space="preserve">Angie/Katherine/Frank</w:t>
      </w:r>
    </w:p>
    <w:p>
      <w:pPr>
        <w:pStyle w:val="Compact"/>
        <w:numPr>
          <w:ilvl w:val="1"/>
          <w:numId w:val="1002"/>
        </w:numPr>
      </w:pPr>
      <w:r>
        <w:t xml:space="preserve">Regina</w:t>
      </w:r>
    </w:p>
    <w:p>
      <w:pPr>
        <w:pStyle w:val="Compact"/>
        <w:numPr>
          <w:ilvl w:val="1"/>
          <w:numId w:val="1002"/>
        </w:numPr>
      </w:pPr>
      <w:r>
        <w:t xml:space="preserve">Natalie/Iris/Claudia/Raisha/Bryn</w:t>
      </w:r>
    </w:p>
    <w:p>
      <w:pPr>
        <w:pStyle w:val="Compact"/>
        <w:numPr>
          <w:ilvl w:val="1"/>
          <w:numId w:val="1002"/>
        </w:numPr>
      </w:pPr>
      <w:r>
        <w:t xml:space="preserve">Leland/Lindsey/Everetta/Raafay/Natalie/Anna/Amy/Alec</w:t>
      </w:r>
    </w:p>
    <w:p>
      <w:pPr>
        <w:pStyle w:val="Compact"/>
        <w:numPr>
          <w:ilvl w:val="0"/>
          <w:numId w:val="1001"/>
        </w:numPr>
      </w:pPr>
      <w:r>
        <w:t xml:space="preserve">Broader Ocean/UW</w:t>
      </w:r>
    </w:p>
    <w:p>
      <w:pPr>
        <w:pStyle w:val="Compact"/>
        <w:numPr>
          <w:ilvl w:val="1"/>
          <w:numId w:val="1003"/>
        </w:numPr>
      </w:pPr>
      <w:r>
        <w:t xml:space="preserve">Committee</w:t>
      </w:r>
    </w:p>
    <w:p>
      <w:pPr>
        <w:pStyle w:val="Compact"/>
        <w:numPr>
          <w:ilvl w:val="1"/>
          <w:numId w:val="1003"/>
        </w:numPr>
      </w:pPr>
      <w:r>
        <w:t xml:space="preserve">Armbrust lab</w:t>
      </w:r>
    </w:p>
    <w:p>
      <w:pPr>
        <w:pStyle w:val="Compact"/>
        <w:numPr>
          <w:ilvl w:val="1"/>
          <w:numId w:val="1003"/>
        </w:numPr>
      </w:pPr>
      <w:r>
        <w:t xml:space="preserve">Cohort</w:t>
      </w:r>
    </w:p>
    <w:p>
      <w:pPr>
        <w:pStyle w:val="Compact"/>
        <w:numPr>
          <w:ilvl w:val="1"/>
          <w:numId w:val="1003"/>
        </w:numPr>
      </w:pPr>
      <w:r>
        <w:t xml:space="preserve">Bowling team</w:t>
      </w:r>
    </w:p>
    <w:p>
      <w:pPr>
        <w:pStyle w:val="Compact"/>
        <w:numPr>
          <w:ilvl w:val="1"/>
          <w:numId w:val="1003"/>
        </w:numPr>
      </w:pPr>
      <w:r>
        <w:t xml:space="preserve">OCEAN front office</w:t>
      </w:r>
    </w:p>
    <w:p>
      <w:pPr>
        <w:pStyle w:val="Compact"/>
        <w:numPr>
          <w:ilvl w:val="1"/>
          <w:numId w:val="1003"/>
        </w:numPr>
      </w:pPr>
      <w:r>
        <w:t xml:space="preserve">OSB cleaning staff</w:t>
      </w:r>
    </w:p>
    <w:p>
      <w:pPr>
        <w:pStyle w:val="Compact"/>
        <w:numPr>
          <w:ilvl w:val="1"/>
          <w:numId w:val="1003"/>
        </w:numPr>
      </w:pPr>
      <w:r>
        <w:t xml:space="preserve">eScience (Dave and Bryna esp.)</w:t>
      </w:r>
    </w:p>
    <w:p>
      <w:pPr>
        <w:pStyle w:val="Compact"/>
        <w:numPr>
          <w:ilvl w:val="1"/>
          <w:numId w:val="1003"/>
        </w:numPr>
      </w:pPr>
      <w:r>
        <w:t xml:space="preserve">Fisheries friends (SEAS+Helena/Zoe)</w:t>
      </w:r>
    </w:p>
    <w:p>
      <w:pPr>
        <w:pStyle w:val="Compact"/>
        <w:numPr>
          <w:ilvl w:val="0"/>
          <w:numId w:val="1001"/>
        </w:numPr>
      </w:pPr>
      <w:r>
        <w:t xml:space="preserve">Research things</w:t>
      </w:r>
    </w:p>
    <w:p>
      <w:pPr>
        <w:pStyle w:val="Compact"/>
        <w:numPr>
          <w:ilvl w:val="1"/>
          <w:numId w:val="1004"/>
        </w:numPr>
      </w:pPr>
      <w:r>
        <w:t xml:space="preserve">Funding (ARCS/SCOPE)</w:t>
      </w:r>
    </w:p>
    <w:p>
      <w:pPr>
        <w:pStyle w:val="Compact"/>
        <w:numPr>
          <w:ilvl w:val="1"/>
          <w:numId w:val="1004"/>
        </w:numPr>
      </w:pPr>
      <w:r>
        <w:t xml:space="preserve">SCOPE folks</w:t>
      </w:r>
    </w:p>
    <w:p>
      <w:pPr>
        <w:pStyle w:val="Compact"/>
        <w:numPr>
          <w:ilvl w:val="2"/>
          <w:numId w:val="1005"/>
        </w:numPr>
      </w:pPr>
      <w:r>
        <w:t xml:space="preserve">Dave K/Sonya/Ed/Angel/Matt/Ben/Daniel</w:t>
      </w:r>
    </w:p>
    <w:p>
      <w:pPr>
        <w:pStyle w:val="Compact"/>
        <w:numPr>
          <w:ilvl w:val="2"/>
          <w:numId w:val="1005"/>
        </w:numPr>
      </w:pPr>
      <w:r>
        <w:t xml:space="preserve">SCOPE Ops</w:t>
      </w:r>
    </w:p>
    <w:p>
      <w:pPr>
        <w:pStyle w:val="Compact"/>
        <w:numPr>
          <w:ilvl w:val="2"/>
          <w:numId w:val="1005"/>
        </w:numPr>
      </w:pPr>
      <w:r>
        <w:t xml:space="preserve">Captain and crew of the KM</w:t>
      </w:r>
    </w:p>
    <w:p>
      <w:pPr>
        <w:pStyle w:val="Compact"/>
        <w:numPr>
          <w:ilvl w:val="2"/>
          <w:numId w:val="1005"/>
        </w:numPr>
      </w:pPr>
      <w:r>
        <w:t xml:space="preserve">PERISCOPE team</w:t>
      </w:r>
    </w:p>
    <w:p>
      <w:pPr>
        <w:pStyle w:val="Compact"/>
        <w:numPr>
          <w:ilvl w:val="1"/>
          <w:numId w:val="1004"/>
        </w:numPr>
      </w:pPr>
      <w:r>
        <w:t xml:space="preserve">R packages xcms/data.table/tidyverse/knitr/plotly/shiny/vegan/broom/arrow/duckdb/xml2/XML/Rcolorbrewer/viridis/ggh4x/ggtext/patchwork/pbapply/future/furrr</w:t>
      </w:r>
    </w:p>
    <w:p>
      <w:pPr>
        <w:pStyle w:val="Compact"/>
        <w:numPr>
          <w:ilvl w:val="2"/>
          <w:numId w:val="1006"/>
        </w:numPr>
      </w:pPr>
      <w:r>
        <w:t xml:space="preserve">RStudio/Posit, R Markdown</w:t>
      </w:r>
    </w:p>
    <w:p>
      <w:pPr>
        <w:pStyle w:val="Compact"/>
        <w:numPr>
          <w:ilvl w:val="1"/>
          <w:numId w:val="1004"/>
        </w:numPr>
      </w:pPr>
      <w:r>
        <w:t xml:space="preserve">Sisweb/Chemcalc/Metlin/HMDB/GNPS/Metabolights/Metabolomics Workbench</w:t>
      </w:r>
    </w:p>
    <w:p>
      <w:pPr>
        <w:pStyle w:val="Compact"/>
        <w:numPr>
          <w:ilvl w:val="0"/>
          <w:numId w:val="1001"/>
        </w:numPr>
      </w:pPr>
      <w:r>
        <w:t xml:space="preserve">Friends and family</w:t>
      </w:r>
    </w:p>
    <w:p>
      <w:pPr>
        <w:pStyle w:val="Compact"/>
        <w:numPr>
          <w:ilvl w:val="1"/>
          <w:numId w:val="1007"/>
        </w:numPr>
      </w:pPr>
      <w:r>
        <w:t xml:space="preserve">Not all my time was spent on boats, in the lab, or the office</w:t>
      </w:r>
    </w:p>
    <w:p>
      <w:pPr>
        <w:pStyle w:val="Compact"/>
        <w:numPr>
          <w:ilvl w:val="2"/>
          <w:numId w:val="1008"/>
        </w:numPr>
      </w:pPr>
      <w:r>
        <w:t xml:space="preserve">Stone Gardens/Edgeworks</w:t>
      </w:r>
    </w:p>
    <w:p>
      <w:pPr>
        <w:pStyle w:val="Compact"/>
        <w:numPr>
          <w:ilvl w:val="2"/>
          <w:numId w:val="1008"/>
        </w:numPr>
      </w:pPr>
      <w:r>
        <w:t xml:space="preserve">Seattle Public Libraries</w:t>
      </w:r>
    </w:p>
    <w:p>
      <w:pPr>
        <w:pStyle w:val="Compact"/>
        <w:numPr>
          <w:ilvl w:val="2"/>
          <w:numId w:val="1008"/>
        </w:numPr>
      </w:pPr>
      <w:r>
        <w:t xml:space="preserve">Seattle Aquarium</w:t>
      </w:r>
    </w:p>
    <w:p>
      <w:pPr>
        <w:pStyle w:val="Compact"/>
        <w:numPr>
          <w:ilvl w:val="2"/>
          <w:numId w:val="1008"/>
        </w:numPr>
      </w:pPr>
      <w:r>
        <w:t xml:space="preserve">Land acknowledgement</w:t>
      </w:r>
    </w:p>
    <w:p>
      <w:pPr>
        <w:pStyle w:val="Compact"/>
        <w:numPr>
          <w:ilvl w:val="1"/>
          <w:numId w:val="1007"/>
        </w:numPr>
      </w:pPr>
      <w:r>
        <w:t xml:space="preserve">Past mentors</w:t>
      </w:r>
    </w:p>
    <w:p>
      <w:pPr>
        <w:pStyle w:val="Compact"/>
        <w:numPr>
          <w:ilvl w:val="2"/>
          <w:numId w:val="1009"/>
        </w:numPr>
      </w:pPr>
      <w:r>
        <w:t xml:space="preserve">Bethanie, Jim, Mimi, Pete</w:t>
      </w:r>
    </w:p>
    <w:p>
      <w:pPr>
        <w:pStyle w:val="Compact"/>
        <w:numPr>
          <w:ilvl w:val="1"/>
          <w:numId w:val="1007"/>
        </w:numPr>
      </w:pPr>
      <w:r>
        <w:t xml:space="preserve">Kaylyn/Hannah/Shawnee/Wave/Kate/Sarra/Rachel Liu/Rachel Lai/Tasha/Sylvia/Colby/Allison/Este/Cassie?/Carly?/Tori?</w:t>
      </w:r>
    </w:p>
    <w:p>
      <w:pPr>
        <w:pStyle w:val="Compact"/>
        <w:numPr>
          <w:ilvl w:val="1"/>
          <w:numId w:val="1007"/>
        </w:numPr>
      </w:pPr>
      <w:r>
        <w:t xml:space="preserve">Mom/Dad/Ben/Maggie/Gmas</w:t>
      </w:r>
    </w:p>
    <w:p>
      <w:pPr>
        <w:pStyle w:val="Compact"/>
        <w:numPr>
          <w:ilvl w:val="0"/>
          <w:numId w:val="1001"/>
        </w:numPr>
      </w:pPr>
      <w:r>
        <w:t xml:space="preserve">And you, dear reader?</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Fenchel, and Delong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Kido Soule, and Kujawinski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Allen, and Petras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Yanes, and Siuzdak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Yanes, and Siuzdak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Kido Soule, and Kujawinski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Kido Soule, and Kujawinski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Kido Soule, and Kujawinski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 A. Smith et al. 2006; Tautenhahn, Böttcher, and Neumann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Yanes, and Siuzdak 2022; Thukral, Allen, and Petras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Gibb, and Rainer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w:t>
      </w:r>
    </w:p>
    <w:p>
      <w:pPr>
        <w:pStyle w:val="BodyText"/>
      </w:pPr>
      <w:r>
        <w:t xml:space="preserve">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Ventura, and Prince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m:oMath>
        <m:sSup>
          <m:e>
            <m:r>
              <m:t>​</m:t>
            </m:r>
          </m:e>
          <m:sup>
            <m:r>
              <m:t>1</m:t>
            </m:r>
          </m:sup>
        </m:sSup>
      </m:oMath>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Gibb, and Rainer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Gibb, and Rainer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91"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Ben Hamidane, and Graumann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Ben Hamidane, and Graumann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10"/>
        </w:numPr>
      </w:pPr>
      <w:r>
        <w:t xml:space="preserve">Is there a simple database schema that enables exploratory MS queries with basic SQL statements?</w:t>
      </w:r>
    </w:p>
    <w:p>
      <w:pPr>
        <w:pStyle w:val="Compact"/>
        <w:numPr>
          <w:ilvl w:val="0"/>
          <w:numId w:val="1010"/>
        </w:numPr>
      </w:pPr>
      <w:r>
        <w:t xml:space="preserve">How expensive in time and (disk) space is it to access MS data in SQLite, DuckDB, and Parquet formats?</w:t>
      </w:r>
    </w:p>
    <w:p>
      <w:pPr>
        <w:pStyle w:val="Compact"/>
        <w:numPr>
          <w:ilvl w:val="0"/>
          <w:numId w:val="1010"/>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1).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 Bouyssié et al. (2015)</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 Portlock et al. (2025)</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t xml:space="preserve">1</w:t>
      </w:r>
      <w:r>
        <w:t xml:space="preserve">) and MS/MS (MS</w:t>
      </w:r>
      <w:r>
        <w:t xml:space="preserve">2</w:t>
      </w:r>
      <w:r>
        <w:t xml:space="preserve">) data. The MS</w:t>
      </w:r>
      <w: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MS2 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t xml:space="preserve">1</w:t>
      </w:r>
      <w:r>
        <w:t xml:space="preserve"> </w:t>
      </w:r>
      <w:r>
        <w:t xml:space="preserve">and MS2 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MS1 and MS2 tables was also very straightforward. After establishing a connection to the database, the six queries could be asked using nearly human-readable SQL syntax. Requesting the thousandth MS</w:t>
      </w:r>
      <w: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2).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t xml:space="preserve">1</w:t>
      </w:r>
      <w:r>
        <w:t xml:space="preserve"> </w:t>
      </w:r>
      <w:r>
        <w:t xml:space="preserve">and MS</w:t>
      </w:r>
      <w: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t xml:space="preserve">1</w:t>
      </w:r>
      <w:r>
        <w:t xml:space="preserve"> </w:t>
      </w:r>
      <w:r>
        <w:t xml:space="preserve">and MS</w:t>
      </w:r>
      <w: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t xml:space="preserve">1</w:t>
      </w:r>
      <w:r>
        <w:t xml:space="preserve"> </w:t>
      </w:r>
      <w:r>
        <w:t xml:space="preserve">data and significantly better for MS</w:t>
      </w:r>
      <w: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4).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2).</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 Codd (1970)</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End w:id="91"/>
    <w:bookmarkStart w:id="158" w:name="X3941324c0e859d9e8d225f684304bc583bfeadd"/>
    <w:p>
      <w:pPr>
        <w:pStyle w:val="Heading1"/>
      </w:pPr>
      <w:r>
        <w:t xml:space="preserve">4. Chapter 4: Picky with Peakpicking: Assessing Chromatographic Peak Quality with Simple Metrics in Metabolomics</w:t>
      </w:r>
    </w:p>
    <w:bookmarkStart w:id="96" w:name="abstract2"/>
    <w:p>
      <w:pPr>
        <w:pStyle w:val="Heading2"/>
      </w:pPr>
      <w:r>
        <w:t xml:space="preserve">4.1 Abstract</w:t>
      </w:r>
      <w:r>
        <w:rPr>
          <w:rStyle w:val="FootnoteReference"/>
        </w:rPr>
        <w:footnoteReference w:id="92"/>
      </w:r>
    </w:p>
    <w:bookmarkStart w:id="93"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93"/>
    <w:bookmarkStart w:id="94"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94"/>
    <w:bookmarkStart w:id="95"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95"/>
    <w:bookmarkEnd w:id="96"/>
    <w:bookmarkStart w:id="97"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Kirwan, and Beule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97"/>
    <w:bookmarkStart w:id="124" w:name="results-2"/>
    <w:p>
      <w:pPr>
        <w:pStyle w:val="Heading2"/>
      </w:pPr>
      <w:r>
        <w:t xml:space="preserve">4.3 Results</w:t>
      </w:r>
    </w:p>
    <w:bookmarkStart w:id="98"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 figure 1).</w:t>
      </w:r>
    </w:p>
    <w:bookmarkEnd w:id="98"/>
    <w:bookmarkStart w:id="105"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00" name="Picture"/>
            <a:graphic>
              <a:graphicData uri="http://schemas.openxmlformats.org/drawingml/2006/picture">
                <pic:pic>
                  <pic:nvPicPr>
                    <pic:cNvPr descr="figures/ch4/fig_1_pred_prob_class_color_hists.png" id="101" name="Picture"/>
                    <pic:cNvPicPr>
                      <a:picLocks noChangeArrowheads="1" noChangeAspect="1"/>
                    </pic:cNvPicPr>
                  </pic:nvPicPr>
                  <pic:blipFill>
                    <a:blip r:embed="rId9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 table 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03" name="Picture"/>
            <a:graphic>
              <a:graphicData uri="http://schemas.openxmlformats.org/drawingml/2006/picture">
                <pic:pic>
                  <pic:nvPicPr>
                    <pic:cNvPr descr="figures/ch4/fig_2_fdr_gff_cross_train.png" id="104" name="Picture"/>
                    <pic:cNvPicPr>
                      <a:picLocks noChangeArrowheads="1" noChangeAspect="1"/>
                    </pic:cNvPicPr>
                  </pic:nvPicPr>
                  <pic:blipFill>
                    <a:blip r:embed="rId102"/>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05"/>
    <w:bookmarkStart w:id="109"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07" name="Picture"/>
            <a:graphic>
              <a:graphicData uri="http://schemas.openxmlformats.org/drawingml/2006/picture">
                <pic:pic>
                  <pic:nvPicPr>
                    <pic:cNvPr descr="figures/ch4/fig_3_comb_prob_space.png" id="108" name="Picture"/>
                    <pic:cNvPicPr>
                      <a:picLocks noChangeArrowheads="1" noChangeAspect="1"/>
                    </pic:cNvPicPr>
                  </pic:nvPicPr>
                  <pic:blipFill>
                    <a:blip r:embed="rId106"/>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 figure 2).</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 figure 3).</w:t>
      </w:r>
    </w:p>
    <w:bookmarkEnd w:id="109"/>
    <w:bookmarkStart w:id="110"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 figure 4). The random forest model, interestingly, had perfect predictive capacity when tested internally on the training data (FDR=0%, GFF=100%, for both MESOSCOPE and Falkor) but showed a significant drop in improvement when applied across datasets (Supp. figure 4). In each case, the performance drop when applied to a novel dataset was more extreme than the simple two-parameter model described above.</w:t>
      </w:r>
    </w:p>
    <w:bookmarkEnd w:id="110"/>
    <w:bookmarkStart w:id="114"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12" name="Picture"/>
            <a:graphic>
              <a:graphicData uri="http://schemas.openxmlformats.org/drawingml/2006/picture">
                <pic:pic>
                  <pic:nvPicPr>
                    <pic:cNvPr descr="figures/ch4/fig_4_fdr_gff_all_datasets.png" id="113" name="Picture"/>
                    <pic:cNvPicPr>
                      <a:picLocks noChangeArrowheads="1" noChangeAspect="1"/>
                    </pic:cNvPicPr>
                  </pic:nvPicPr>
                  <pic:blipFill>
                    <a:blip r:embed="rId111"/>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14"/>
    <w:bookmarkStart w:id="123" w:name="implications-for-biological-conclusions"/>
    <w:p>
      <w:pPr>
        <w:pStyle w:val="Heading3"/>
      </w:pPr>
      <w:r>
        <w:t xml:space="preserve">4.3.6 Implications for biological conclusions</w:t>
      </w:r>
    </w:p>
    <w:bookmarkStart w:id="118"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16" name="Picture"/>
            <a:graphic>
              <a:graphicData uri="http://schemas.openxmlformats.org/drawingml/2006/picture">
                <pic:pic>
                  <pic:nvPicPr>
                    <pic:cNvPr descr="figures/ch4/fig_5_clockplot_complete.png" id="117" name="Picture"/>
                    <pic:cNvPicPr>
                      <a:picLocks noChangeArrowheads="1" noChangeAspect="1"/>
                    </pic:cNvPicPr>
                  </pic:nvPicPr>
                  <pic:blipFill>
                    <a:blip r:embed="rId115"/>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18"/>
    <w:bookmarkStart w:id="122"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20" name="Picture"/>
            <a:graphic>
              <a:graphicData uri="http://schemas.openxmlformats.org/drawingml/2006/picture">
                <pic:pic>
                  <pic:nvPicPr>
                    <pic:cNvPr descr="figures/ch4/fig_6_thresh_NMDS_plots.png" id="121" name="Picture"/>
                    <pic:cNvPicPr>
                      <a:picLocks noChangeArrowheads="1" noChangeAspect="1"/>
                    </pic:cNvPicPr>
                  </pic:nvPicPr>
                  <pic:blipFill>
                    <a:blip r:embed="rId119"/>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22"/>
    <w:bookmarkEnd w:id="123"/>
    <w:bookmarkEnd w:id="124"/>
    <w:bookmarkStart w:id="130"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28"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 figure 4).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25"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2.</w:t>
      </w:r>
      <w:r>
        <w:t xml:space="preserve"> </w:t>
      </w:r>
      <w:r>
        <w:t xml:space="preserve">Melnikov, Tsentalovich, and Yanshole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Kirwan, and Beule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Tsentalovich, and Yanshole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25"/>
    <w:bookmarkStart w:id="126"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Kirwan, and Beule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 figure 1).</w:t>
      </w:r>
    </w:p>
    <w:bookmarkEnd w:id="126"/>
    <w:bookmarkStart w:id="127"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 figure 3).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27"/>
    <w:bookmarkEnd w:id="128"/>
    <w:bookmarkStart w:id="129"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29"/>
    <w:bookmarkEnd w:id="130"/>
    <w:bookmarkStart w:id="131"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31"/>
    <w:bookmarkStart w:id="148" w:name="methods"/>
    <w:p>
      <w:pPr>
        <w:pStyle w:val="Heading2"/>
      </w:pPr>
      <w:r>
        <w:t xml:space="preserve">4.6 Methods</w:t>
      </w:r>
    </w:p>
    <w:bookmarkStart w:id="132"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32"/>
    <w:bookmarkStart w:id="133"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33"/>
    <w:bookmarkStart w:id="134"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34"/>
    <w:bookmarkStart w:id="135"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35"/>
    <w:bookmarkStart w:id="136"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 A. Smith et al. 2006; Tautenhahn, Böttcher, and Neumann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Want, and Ebbels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36"/>
    <w:bookmarkStart w:id="140"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38" name="Picture"/>
            <a:graphic>
              <a:graphicData uri="http://schemas.openxmlformats.org/drawingml/2006/picture">
                <pic:pic>
                  <pic:nvPicPr>
                    <pic:cNvPr descr="figures/ch4/fig_7_somegood_somebad_depthcolor_chroms.png" id="139" name="Picture"/>
                    <pic:cNvPicPr>
                      <a:picLocks noChangeArrowheads="1" noChangeAspect="1"/>
                    </pic:cNvPicPr>
                  </pic:nvPicPr>
                  <pic:blipFill>
                    <a:blip r:embed="rId137"/>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t xml:space="preserve">13</w:t>
      </w:r>
      <w:r>
        <w:t xml:space="preserve">C isotope of dimethylsulfonioacetate (DMS-Ac) and taurine.</w:t>
      </w:r>
    </w:p>
    <w:bookmarkEnd w:id="140"/>
    <w:bookmarkStart w:id="144"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42" name="Picture"/>
            <a:graphic>
              <a:graphicData uri="http://schemas.openxmlformats.org/drawingml/2006/picture">
                <pic:pic>
                  <pic:nvPicPr>
                    <pic:cNvPr descr="figures/ch4/fig_8_peakmetrics_singlechrom.png" id="143" name="Picture"/>
                    <pic:cNvPicPr>
                      <a:picLocks noChangeArrowheads="1" noChangeAspect="1"/>
                    </pic:cNvPicPr>
                  </pic:nvPicPr>
                  <pic:blipFill>
                    <a:blip r:embed="rId141"/>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44"/>
    <w:bookmarkStart w:id="145"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45"/>
    <w:bookmarkStart w:id="146"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46"/>
    <w:bookmarkStart w:id="147"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47"/>
    <w:bookmarkEnd w:id="148"/>
    <w:bookmarkStart w:id="149" w:name="abbreviations"/>
    <w:p>
      <w:pPr>
        <w:pStyle w:val="Heading2"/>
      </w:pPr>
      <w:r>
        <w:t xml:space="preserve">4.7 Abbreviations</w:t>
      </w:r>
    </w:p>
    <w:p>
      <w:pPr>
        <w:pStyle w:val="FirstParagraph"/>
      </w:pPr>
      <w:r>
        <w:t xml:space="preserve">DCM: Deep Chlorophyll Maximum</w:t>
      </w:r>
    </w:p>
    <w:p>
      <w:pPr>
        <w:pStyle w:val="BodyText"/>
      </w:pPr>
      <w:r>
        <w:t xml:space="preserve">EIC: Extracted Ion Chromatogram</w:t>
      </w:r>
    </w:p>
    <w:p>
      <w:pPr>
        <w:pStyle w:val="BodyText"/>
      </w:pPr>
      <w:r>
        <w:t xml:space="preserve">FDR: False Discovery Rate</w:t>
      </w:r>
    </w:p>
    <w:p>
      <w:pPr>
        <w:pStyle w:val="BodyText"/>
      </w:pPr>
      <w:r>
        <w:t xml:space="preserve">GFF: Good Feature Found</w:t>
      </w:r>
    </w:p>
    <w:p>
      <w:pPr>
        <w:pStyle w:val="BodyText"/>
      </w:pPr>
      <w:r>
        <w:t xml:space="preserve">HILIC: Hydrophilic Interaction Liquid Chromatography</w:t>
      </w:r>
    </w:p>
    <w:p>
      <w:pPr>
        <w:pStyle w:val="BodyText"/>
      </w:pPr>
      <w:r>
        <w:t xml:space="preserve">LC: Liquid Chromatography</w:t>
      </w:r>
    </w:p>
    <w:p>
      <w:pPr>
        <w:pStyle w:val="BodyText"/>
      </w:pPr>
      <w:r>
        <w:t xml:space="preserve">MF: Mass Feature</w:t>
      </w:r>
    </w:p>
    <w:p>
      <w:pPr>
        <w:pStyle w:val="BodyText"/>
      </w:pPr>
      <w:r>
        <w:t xml:space="preserve">MS: Mass Spectrometry</w:t>
      </w:r>
    </w:p>
    <w:p>
      <w:pPr>
        <w:pStyle w:val="BodyText"/>
      </w:pPr>
      <w:r>
        <w:t xml:space="preserve">PPM: parts-per-million</w:t>
      </w:r>
    </w:p>
    <w:p>
      <w:pPr>
        <w:pStyle w:val="BodyText"/>
      </w:pPr>
      <w:r>
        <w:t xml:space="preserve">RT: Retention time</w:t>
      </w:r>
    </w:p>
    <w:p>
      <w:pPr>
        <w:pStyle w:val="BodyText"/>
      </w:pPr>
      <w:r>
        <w:t xml:space="preserve">SNR: Signal to Noise Ratio</w:t>
      </w:r>
    </w:p>
    <w:bookmarkEnd w:id="149"/>
    <w:bookmarkStart w:id="157" w:name="declarations"/>
    <w:p>
      <w:pPr>
        <w:pStyle w:val="Heading2"/>
      </w:pPr>
      <w:r>
        <w:t xml:space="preserve">4.8 Declarations</w:t>
      </w:r>
    </w:p>
    <w:bookmarkStart w:id="150" w:name="Xd182db0490b2de20bd2b4e4cc8698599182035f"/>
    <w:p>
      <w:pPr>
        <w:pStyle w:val="Heading3"/>
      </w:pPr>
      <w:r>
        <w:t xml:space="preserve">4.8.1 Ethics approval and consent to participate</w:t>
      </w:r>
    </w:p>
    <w:p>
      <w:pPr>
        <w:pStyle w:val="FirstParagraph"/>
      </w:pPr>
      <w:r>
        <w:t xml:space="preserve">Not applicable</w:t>
      </w:r>
    </w:p>
    <w:bookmarkEnd w:id="150"/>
    <w:bookmarkStart w:id="151" w:name="consent-for-publication"/>
    <w:p>
      <w:pPr>
        <w:pStyle w:val="Heading3"/>
      </w:pPr>
      <w:r>
        <w:t xml:space="preserve">4.8.2 Consent for publication</w:t>
      </w:r>
    </w:p>
    <w:p>
      <w:pPr>
        <w:pStyle w:val="FirstParagraph"/>
      </w:pPr>
      <w:r>
        <w:t xml:space="preserve">Not applicable</w:t>
      </w:r>
    </w:p>
    <w:bookmarkEnd w:id="151"/>
    <w:bookmarkStart w:id="152"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52"/>
    <w:bookmarkStart w:id="153" w:name="competing-interests"/>
    <w:p>
      <w:pPr>
        <w:pStyle w:val="Heading3"/>
      </w:pPr>
      <w:r>
        <w:t xml:space="preserve">4.8.4 Competing interests</w:t>
      </w:r>
    </w:p>
    <w:p>
      <w:pPr>
        <w:pStyle w:val="FirstParagraph"/>
      </w:pPr>
      <w:r>
        <w:t xml:space="preserve">The authors declare that they have no competing interests</w:t>
      </w:r>
    </w:p>
    <w:bookmarkEnd w:id="153"/>
    <w:bookmarkStart w:id="154"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54"/>
    <w:bookmarkStart w:id="155"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55"/>
    <w:bookmarkStart w:id="156"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56"/>
    <w:bookmarkEnd w:id="157"/>
    <w:bookmarkEnd w:id="158"/>
    <w:bookmarkStart w:id="202" w:name="Xedce1658f36eb689ae3842092d7d72e1641c51a"/>
    <w:p>
      <w:pPr>
        <w:pStyle w:val="Heading1"/>
      </w:pPr>
      <w:r>
        <w:t xml:space="preserve">5. Chapter 5: Metabolites Reflect Variability Introduced by Mesoscale Eddies in the North Pacific Subtropical Gyre</w:t>
      </w:r>
    </w:p>
    <w:bookmarkStart w:id="160" w:name="abstract3"/>
    <w:p>
      <w:pPr>
        <w:pStyle w:val="Heading2"/>
      </w:pPr>
      <w:r>
        <w:t xml:space="preserve">5.1 Abstract</w:t>
      </w:r>
      <w:r>
        <w:rPr>
          <w:rStyle w:val="FootnoteReference"/>
        </w:rPr>
        <w:footnoteReference w:id="159"/>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60"/>
    <w:bookmarkStart w:id="161"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McGillicuddy, and Buesseler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61"/>
    <w:bookmarkStart w:id="174" w:name="materials-and-methods"/>
    <w:p>
      <w:pPr>
        <w:pStyle w:val="Heading2"/>
      </w:pPr>
      <w:r>
        <w:t xml:space="preserve">5.3 Materials and Methods</w:t>
      </w:r>
    </w:p>
    <w:bookmarkStart w:id="165"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63" name="Picture"/>
            <a:graphic>
              <a:graphicData uri="http://schemas.openxmlformats.org/drawingml/2006/picture">
                <pic:pic>
                  <pic:nvPicPr>
                    <pic:cNvPr descr="figures/ch5/fig_1_MapForWill_v3.jpg" id="164" name="Picture"/>
                    <pic:cNvPicPr>
                      <a:picLocks noChangeArrowheads="1" noChangeAspect="1"/>
                    </pic:cNvPicPr>
                  </pic:nvPicPr>
                  <pic:blipFill>
                    <a:blip r:embed="rId162"/>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65"/>
    <w:bookmarkStart w:id="166"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1 and 2.</w:t>
      </w:r>
    </w:p>
    <w:bookmarkEnd w:id="166"/>
    <w:bookmarkStart w:id="167"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67"/>
    <w:bookmarkStart w:id="168"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 Standards were dissolved in Optima-grade water to help with identification and into an aliquot of the pooled sample to quantify matrix response factors. LC vials containing the samples were frozen at -80 °C until thawing shortly before injection.</w:t>
      </w:r>
    </w:p>
    <w:bookmarkEnd w:id="168"/>
    <w:bookmarkStart w:id="169"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69"/>
    <w:bookmarkStart w:id="172" w:name="metabolomic-data-analysis"/>
    <w:p>
      <w:pPr>
        <w:pStyle w:val="Heading3"/>
      </w:pPr>
      <w:r>
        <w:t xml:space="preserve">5.3.6 Metabolomic data analysis</w:t>
      </w:r>
    </w:p>
    <w:bookmarkStart w:id="170"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70"/>
    <w:bookmarkStart w:id="171"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Hazelton, and Ingalls (2023)</w:t>
      </w:r>
      <w:r>
        <w:t xml:space="preserve">. In short, XCMS (version 3.10.0,</w:t>
      </w:r>
      <w:r>
        <w:t xml:space="preserve"> </w:t>
      </w:r>
      <w:r>
        <w:t xml:space="preserve">C. A. Smith et al. (2006)</w:t>
      </w:r>
      <w:r>
        <w:t xml:space="preserve">,</w:t>
      </w:r>
      <w:r>
        <w:t xml:space="preserve"> </w:t>
      </w:r>
      <w:r>
        <w:t xml:space="preserve">Tautenhahn, Böttcher, and Neumann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4) as described above. Scripts used for this analysis are available at https://github.com/wkumler/MesoscopeMetabolomicsManuscript/tree/master/untargeted.</w:t>
      </w:r>
    </w:p>
    <w:bookmarkEnd w:id="171"/>
    <w:bookmarkEnd w:id="172"/>
    <w:bookmarkStart w:id="173"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173"/>
    <w:bookmarkEnd w:id="174"/>
    <w:bookmarkStart w:id="194"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181"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176" name="Picture"/>
            <a:graphic>
              <a:graphicData uri="http://schemas.openxmlformats.org/drawingml/2006/picture">
                <pic:pic>
                  <pic:nvPicPr>
                    <pic:cNvPr descr="figures/ch5/fig_2_nmds_and_med_metab.tif" id="177" name="Picture"/>
                    <pic:cNvPicPr>
                      <a:picLocks noChangeArrowheads="1" noChangeAspect="1"/>
                    </pic:cNvPicPr>
                  </pic:nvPicPr>
                  <pic:blipFill>
                    <a:blip r:embed="rId175"/>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1A),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1A), though the first PC did not seem to have any visible pattern with metadata and appeared to largely capture variation between biological triplicates (Supplemental Figure 1B).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2). This overall trend was largely driven by higher values at 15 meters and the DCM than at depth, but when analyzed at each depth individually the general correspondence held (Supplemental Figure 2).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179" name="Picture"/>
            <a:graphic>
              <a:graphicData uri="http://schemas.openxmlformats.org/drawingml/2006/picture">
                <pic:pic>
                  <pic:nvPicPr>
                    <pic:cNvPr descr="figures/ch5/fig_3_targ_gp_w_sla_frac.tif" id="180" name="Picture"/>
                    <pic:cNvPicPr>
                      <a:picLocks noChangeArrowheads="1" noChangeAspect="1"/>
                    </pic:cNvPicPr>
                  </pic:nvPicPr>
                  <pic:blipFill>
                    <a:blip r:embed="rId178"/>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3).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4A).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4C).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4B).</w:t>
      </w:r>
    </w:p>
    <w:bookmarkEnd w:id="181"/>
    <w:bookmarkStart w:id="182"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182"/>
    <w:bookmarkStart w:id="189"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184" name="Picture"/>
            <a:graphic>
              <a:graphicData uri="http://schemas.openxmlformats.org/drawingml/2006/picture">
                <pic:pic>
                  <pic:nvPicPr>
                    <pic:cNvPr descr="figures/ch5/fig_4_MC_nmds_gp.tif" id="185" name="Picture"/>
                    <pic:cNvPicPr>
                      <a:picLocks noChangeArrowheads="1" noChangeAspect="1"/>
                    </pic:cNvPicPr>
                  </pic:nvPicPr>
                  <pic:blipFill>
                    <a:blip r:embed="rId183"/>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187" name="Picture"/>
            <a:graphic>
              <a:graphicData uri="http://schemas.openxmlformats.org/drawingml/2006/picture">
                <pic:pic>
                  <pic:nvPicPr>
                    <pic:cNvPr descr="figures/ch5/fig_5_kclust_volcano_gp.tif" id="188" name="Picture"/>
                    <pic:cNvPicPr>
                      <a:picLocks noChangeArrowheads="1" noChangeAspect="1"/>
                    </pic:cNvPicPr>
                  </pic:nvPicPr>
                  <pic:blipFill>
                    <a:blip r:embed="rId186"/>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189"/>
    <w:bookmarkStart w:id="193"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191" name="Picture"/>
            <a:graphic>
              <a:graphicData uri="http://schemas.openxmlformats.org/drawingml/2006/picture">
                <pic:pic>
                  <pic:nvPicPr>
                    <pic:cNvPr descr="figures/ch5/fig_6_fk_nmdsplot.tif" id="192" name="Picture"/>
                    <pic:cNvPicPr>
                      <a:picLocks noChangeArrowheads="1" noChangeAspect="1"/>
                    </pic:cNvPicPr>
                  </pic:nvPicPr>
                  <pic:blipFill>
                    <a:blip r:embed="rId190"/>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6).</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193"/>
    <w:bookmarkEnd w:id="194"/>
    <w:bookmarkStart w:id="198" w:name="discussion-2"/>
    <w:p>
      <w:pPr>
        <w:pStyle w:val="Heading2"/>
      </w:pPr>
      <w:r>
        <w:t xml:space="preserve">5.5 Discussion</w:t>
      </w:r>
    </w:p>
    <w:bookmarkStart w:id="195"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Hazelton, and Ingalls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Hazelton, and Ingalls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195"/>
    <w:bookmarkStart w:id="196"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196"/>
    <w:bookmarkStart w:id="197"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197"/>
    <w:bookmarkEnd w:id="198"/>
    <w:bookmarkStart w:id="199"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199"/>
    <w:bookmarkStart w:id="200"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00"/>
    <w:bookmarkStart w:id="201"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1-3.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01"/>
    <w:bookmarkEnd w:id="202"/>
    <w:bookmarkStart w:id="203" w:name="X462be72f9458ef8d3fb0ca28c93431a6e4b8fc8"/>
    <w:p>
      <w:pPr>
        <w:pStyle w:val="Heading1"/>
      </w:pPr>
      <w:r>
        <w:t xml:space="preserve">6. Chapter 6: The Form of Nitrogen Determines its Fate in the North Pacific Subtropical Gyre</w:t>
      </w:r>
    </w:p>
    <w:bookmarkEnd w:id="203"/>
    <w:bookmarkStart w:id="204" w:name="chapter-7-conclusions"/>
    <w:p>
      <w:pPr>
        <w:pStyle w:val="Heading1"/>
      </w:pPr>
      <w:r>
        <w:t xml:space="preserve">7. Chapter 7: Conclusions</w:t>
      </w:r>
    </w:p>
    <w:p>
      <w:pPr>
        <w:pStyle w:val="FirstParagraph"/>
      </w:pPr>
      <w:r>
        <w:t xml:space="preserve">Note that I’m unhappy I didn’t get to do more MS/MS stuff, partially due to the tools not being very good - diagnostic fragments, wildly varying ways/formats to query, Metlin going private, unclear how to create consensus spectra from multiple scans or match these to knowns, limited database availability, lack of MS/MS stuff in my own data - would love to do this next.</w:t>
      </w:r>
    </w:p>
    <w:bookmarkEnd w:id="204"/>
    <w:bookmarkStart w:id="484" w:name="bibliography"/>
    <w:p>
      <w:pPr>
        <w:pStyle w:val="Heading1"/>
      </w:pPr>
      <w:r>
        <w:t xml:space="preserve">8. Bibliography</w:t>
      </w:r>
    </w:p>
    <w:bookmarkStart w:id="483" w:name="refs"/>
    <w:bookmarkStart w:id="206"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w:t>
      </w:r>
      <w:r>
        <w:t xml:space="preserve"> </w:t>
      </w:r>
      <w:hyperlink r:id="rId205">
        <w:r>
          <w:rPr>
            <w:rStyle w:val="Hyperlink"/>
          </w:rPr>
          <w:t xml:space="preserve">https://doi.org/10.1021/acs.jproteome.9b00640</w:t>
        </w:r>
      </w:hyperlink>
      <w:r>
        <w:t xml:space="preserve">.</w:t>
      </w:r>
    </w:p>
    <w:bookmarkEnd w:id="206"/>
    <w:bookmarkStart w:id="208"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w:t>
      </w:r>
      <w:r>
        <w:t xml:space="preserve"> </w:t>
      </w:r>
      <w:hyperlink r:id="rId207">
        <w:r>
          <w:rPr>
            <w:rStyle w:val="Hyperlink"/>
          </w:rPr>
          <w:t xml:space="preserve">https://doi.org/10.1111/j.1442-9993.2001.01070.pp.x</w:t>
        </w:r>
      </w:hyperlink>
      <w:r>
        <w:t xml:space="preserve">.</w:t>
      </w:r>
    </w:p>
    <w:bookmarkEnd w:id="208"/>
    <w:bookmarkStart w:id="210"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w:t>
      </w:r>
      <w:r>
        <w:t xml:space="preserve"> </w:t>
      </w:r>
      <w:hyperlink r:id="rId209">
        <w:r>
          <w:rPr>
            <w:rStyle w:val="Hyperlink"/>
          </w:rPr>
          <w:t xml:space="preserve">https://doi.org/10.1002/9781118445112.stat07841</w:t>
        </w:r>
      </w:hyperlink>
      <w:r>
        <w:t xml:space="preserve">.</w:t>
      </w:r>
    </w:p>
    <w:bookmarkEnd w:id="210"/>
    <w:bookmarkStart w:id="212"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w:t>
      </w:r>
      <w:r>
        <w:t xml:space="preserve"> </w:t>
      </w:r>
      <w:hyperlink r:id="rId211">
        <w:r>
          <w:rPr>
            <w:rStyle w:val="Hyperlink"/>
          </w:rPr>
          <w:t xml:space="preserve">https://doi.org/10.1002/mas.21522</w:t>
        </w:r>
      </w:hyperlink>
      <w:r>
        <w:t xml:space="preserve">.</w:t>
      </w:r>
    </w:p>
    <w:bookmarkEnd w:id="212"/>
    <w:bookmarkStart w:id="214"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w:t>
      </w:r>
      <w:r>
        <w:t xml:space="preserve"> </w:t>
      </w:r>
      <w:hyperlink r:id="rId213">
        <w:r>
          <w:rPr>
            <w:rStyle w:val="Hyperlink"/>
          </w:rPr>
          <w:t xml:space="preserve">https://doi.org/10.1016/j.chroma.2022.463086</w:t>
        </w:r>
      </w:hyperlink>
      <w:r>
        <w:t xml:space="preserve">.</w:t>
      </w:r>
    </w:p>
    <w:bookmarkEnd w:id="214"/>
    <w:bookmarkStart w:id="216"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w:t>
      </w:r>
      <w:r>
        <w:t xml:space="preserve"> </w:t>
      </w:r>
      <w:hyperlink r:id="rId215">
        <w:r>
          <w:rPr>
            <w:rStyle w:val="Hyperlink"/>
          </w:rPr>
          <w:t xml:space="preserve">https://doi.org/10.1016/j.chroma.2006.05.019</w:t>
        </w:r>
      </w:hyperlink>
      <w:r>
        <w:t xml:space="preserve">.</w:t>
      </w:r>
    </w:p>
    <w:bookmarkEnd w:id="216"/>
    <w:bookmarkStart w:id="218"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w:t>
      </w:r>
      <w:r>
        <w:t xml:space="preserve"> </w:t>
      </w:r>
      <w:hyperlink r:id="rId217">
        <w:r>
          <w:rPr>
            <w:rStyle w:val="Hyperlink"/>
          </w:rPr>
          <w:t xml:space="preserve">https://doi.org/10.1029/2021GB007115</w:t>
        </w:r>
      </w:hyperlink>
      <w:r>
        <w:t xml:space="preserve">.</w:t>
      </w:r>
    </w:p>
    <w:bookmarkEnd w:id="218"/>
    <w:bookmarkStart w:id="220"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w:t>
      </w:r>
      <w:r>
        <w:t xml:space="preserve"> </w:t>
      </w:r>
      <w:hyperlink r:id="rId219">
        <w:r>
          <w:rPr>
            <w:rStyle w:val="Hyperlink"/>
          </w:rPr>
          <w:t xml:space="preserve">https://doi.org/10.1357/002224019828474241</w:t>
        </w:r>
      </w:hyperlink>
      <w:r>
        <w:t xml:space="preserve">.</w:t>
      </w:r>
    </w:p>
    <w:bookmarkEnd w:id="220"/>
    <w:bookmarkStart w:id="222"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w:t>
      </w:r>
      <w:r>
        <w:t xml:space="preserve"> </w:t>
      </w:r>
      <w:hyperlink r:id="rId221">
        <w:r>
          <w:rPr>
            <w:rStyle w:val="Hyperlink"/>
          </w:rPr>
          <w:t xml:space="preserve">https://doi.org/10.3389/fpubh.2021.653599</w:t>
        </w:r>
      </w:hyperlink>
      <w:r>
        <w:t xml:space="preserve">.</w:t>
      </w:r>
    </w:p>
    <w:bookmarkEnd w:id="222"/>
    <w:bookmarkStart w:id="224"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w:t>
      </w:r>
      <w:r>
        <w:t xml:space="preserve"> </w:t>
      </w:r>
      <w:hyperlink r:id="rId223">
        <w:r>
          <w:rPr>
            <w:rStyle w:val="Hyperlink"/>
          </w:rPr>
          <w:t xml:space="preserve">https://doi.org/10.1038/s41579-021-00621-9</w:t>
        </w:r>
      </w:hyperlink>
      <w:r>
        <w:t xml:space="preserve">.</w:t>
      </w:r>
    </w:p>
    <w:bookmarkEnd w:id="224"/>
    <w:bookmarkStart w:id="226"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w:t>
      </w:r>
      <w:r>
        <w:t xml:space="preserve"> </w:t>
      </w:r>
      <w:hyperlink r:id="rId225">
        <w:r>
          <w:rPr>
            <w:rStyle w:val="Hyperlink"/>
          </w:rPr>
          <w:t xml:space="preserve">https://doi.org/10.1109/e-Science.2009.18</w:t>
        </w:r>
      </w:hyperlink>
      <w:r>
        <w:t xml:space="preserve">.</w:t>
      </w:r>
    </w:p>
    <w:bookmarkEnd w:id="226"/>
    <w:bookmarkStart w:id="228"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w:t>
      </w:r>
      <w:r>
        <w:t xml:space="preserve"> </w:t>
      </w:r>
      <w:hyperlink r:id="rId227">
        <w:r>
          <w:rPr>
            <w:rStyle w:val="Hyperlink"/>
          </w:rPr>
          <w:t xml:space="preserve">https://doi.org/10.1038/s41467-018-07346-z</w:t>
        </w:r>
      </w:hyperlink>
      <w:r>
        <w:t xml:space="preserve">.</w:t>
      </w:r>
    </w:p>
    <w:bookmarkEnd w:id="228"/>
    <w:bookmarkStart w:id="230"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w:t>
      </w:r>
      <w:r>
        <w:t xml:space="preserve"> </w:t>
      </w:r>
      <w:hyperlink r:id="rId229">
        <w:r>
          <w:rPr>
            <w:rStyle w:val="Hyperlink"/>
          </w:rPr>
          <w:t xml:space="preserve">https://doi.org/10.1126/science.1136221</w:t>
        </w:r>
      </w:hyperlink>
      <w:r>
        <w:t xml:space="preserve">.</w:t>
      </w:r>
    </w:p>
    <w:bookmarkEnd w:id="230"/>
    <w:bookmarkStart w:id="232"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w:t>
      </w:r>
      <w:r>
        <w:t xml:space="preserve"> </w:t>
      </w:r>
      <w:hyperlink r:id="rId231">
        <w:r>
          <w:rPr>
            <w:rStyle w:val="Hyperlink"/>
          </w:rPr>
          <w:t xml:space="preserve">https://doi.org/10.1111/j.2517-6161.1995.tb02031.x</w:t>
        </w:r>
      </w:hyperlink>
      <w:r>
        <w:t xml:space="preserve">.</w:t>
      </w:r>
    </w:p>
    <w:bookmarkEnd w:id="232"/>
    <w:bookmarkStart w:id="234"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w:t>
      </w:r>
      <w:r>
        <w:t xml:space="preserve"> </w:t>
      </w:r>
      <w:hyperlink r:id="rId233">
        <w:r>
          <w:rPr>
            <w:rStyle w:val="Hyperlink"/>
          </w:rPr>
          <w:t xml:space="preserve">https://doi.org/10.3389/fmars.2024.1427524</w:t>
        </w:r>
      </w:hyperlink>
      <w:r>
        <w:t xml:space="preserve">.</w:t>
      </w:r>
    </w:p>
    <w:bookmarkEnd w:id="234"/>
    <w:bookmarkStart w:id="236"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w:t>
      </w:r>
      <w:r>
        <w:t xml:space="preserve"> </w:t>
      </w:r>
      <w:hyperlink r:id="rId235">
        <w:r>
          <w:rPr>
            <w:rStyle w:val="Hyperlink"/>
          </w:rPr>
          <w:t xml:space="preserve">https://doi.org/10.1093/bioinformatics/btq441</w:t>
        </w:r>
      </w:hyperlink>
      <w:r>
        <w:t xml:space="preserve">.</w:t>
      </w:r>
    </w:p>
    <w:bookmarkEnd w:id="236"/>
    <w:bookmarkStart w:id="238"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w:t>
      </w:r>
      <w:r>
        <w:t xml:space="preserve"> </w:t>
      </w:r>
      <w:hyperlink r:id="rId237">
        <w:r>
          <w:rPr>
            <w:rStyle w:val="Hyperlink"/>
          </w:rPr>
          <w:t xml:space="preserve">https://doi.org/10.1073/pnas.1501615112</w:t>
        </w:r>
      </w:hyperlink>
      <w:r>
        <w:t xml:space="preserve">.</w:t>
      </w:r>
    </w:p>
    <w:bookmarkEnd w:id="238"/>
    <w:bookmarkStart w:id="240"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w:t>
      </w:r>
      <w:r>
        <w:t xml:space="preserve"> </w:t>
      </w:r>
      <w:hyperlink r:id="rId239">
        <w:r>
          <w:rPr>
            <w:rStyle w:val="Hyperlink"/>
          </w:rPr>
          <w:t xml:space="preserve">https://doi.org/10.1021/acs.jproteome.0c00192</w:t>
        </w:r>
      </w:hyperlink>
      <w:r>
        <w:t xml:space="preserve">.</w:t>
      </w:r>
    </w:p>
    <w:bookmarkEnd w:id="240"/>
    <w:bookmarkStart w:id="242"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w:t>
      </w:r>
      <w:r>
        <w:t xml:space="preserve"> </w:t>
      </w:r>
      <w:hyperlink r:id="rId241">
        <w:r>
          <w:rPr>
            <w:rStyle w:val="Hyperlink"/>
          </w:rPr>
          <w:t xml:space="preserve">https://doi.org/10.1021/acs.jproteome.2c00313</w:t>
        </w:r>
      </w:hyperlink>
      <w:r>
        <w:t xml:space="preserve">.</w:t>
      </w:r>
    </w:p>
    <w:bookmarkEnd w:id="242"/>
    <w:bookmarkStart w:id="244"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w:t>
      </w:r>
      <w:r>
        <w:t xml:space="preserve"> </w:t>
      </w:r>
      <w:hyperlink r:id="rId243">
        <w:r>
          <w:rPr>
            <w:rStyle w:val="Hyperlink"/>
          </w:rPr>
          <w:t xml:space="preserve">https://doi.org/10.1074/mcp.O114.039115</w:t>
        </w:r>
      </w:hyperlink>
      <w:r>
        <w:t xml:space="preserve">.</w:t>
      </w:r>
    </w:p>
    <w:bookmarkEnd w:id="244"/>
    <w:bookmarkStart w:id="246"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w:t>
      </w:r>
      <w:r>
        <w:t xml:space="preserve"> </w:t>
      </w:r>
      <w:hyperlink r:id="rId245">
        <w:r>
          <w:rPr>
            <w:rStyle w:val="Hyperlink"/>
          </w:rPr>
          <w:t xml:space="preserve">https://doi.org/10.1007/s00227-002-0872-z</w:t>
        </w:r>
      </w:hyperlink>
      <w:r>
        <w:t xml:space="preserve">.</w:t>
      </w:r>
    </w:p>
    <w:bookmarkEnd w:id="246"/>
    <w:bookmarkStart w:id="248"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w:t>
      </w:r>
      <w:r>
        <w:t xml:space="preserve"> </w:t>
      </w:r>
      <w:hyperlink r:id="rId247">
        <w:r>
          <w:rPr>
            <w:rStyle w:val="Hyperlink"/>
          </w:rPr>
          <w:t xml:space="preserve">https://doi.org/10.1128/mSystems.00896-20</w:t>
        </w:r>
      </w:hyperlink>
      <w:r>
        <w:t xml:space="preserve">.</w:t>
      </w:r>
    </w:p>
    <w:bookmarkEnd w:id="248"/>
    <w:bookmarkStart w:id="250"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w:t>
      </w:r>
      <w:r>
        <w:t xml:space="preserve"> </w:t>
      </w:r>
      <w:hyperlink r:id="rId249">
        <w:r>
          <w:rPr>
            <w:rStyle w:val="Hyperlink"/>
          </w:rPr>
          <w:t xml:space="preserve">https://doi.org/10.1021/acs.analchem.7b04400</w:t>
        </w:r>
      </w:hyperlink>
      <w:r>
        <w:t xml:space="preserve">.</w:t>
      </w:r>
    </w:p>
    <w:bookmarkEnd w:id="250"/>
    <w:bookmarkStart w:id="252"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w:t>
      </w:r>
      <w:r>
        <w:t xml:space="preserve"> </w:t>
      </w:r>
      <w:hyperlink r:id="rId251">
        <w:r>
          <w:rPr>
            <w:rStyle w:val="Hyperlink"/>
          </w:rPr>
          <w:t xml:space="preserve">https://doi.org/10.1007/s00216-011-5308-5</w:t>
        </w:r>
      </w:hyperlink>
      <w:r>
        <w:t xml:space="preserve">.</w:t>
      </w:r>
    </w:p>
    <w:bookmarkEnd w:id="252"/>
    <w:bookmarkStart w:id="254"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w:t>
      </w:r>
      <w:r>
        <w:t xml:space="preserve"> </w:t>
      </w:r>
      <w:hyperlink r:id="rId253">
        <w:r>
          <w:rPr>
            <w:rStyle w:val="Hyperlink"/>
          </w:rPr>
          <w:t xml:space="preserve">https://doi.org/10.1021/acs.analchem.5b04491</w:t>
        </w:r>
      </w:hyperlink>
      <w:r>
        <w:t xml:space="preserve">.</w:t>
      </w:r>
    </w:p>
    <w:bookmarkEnd w:id="254"/>
    <w:bookmarkStart w:id="256"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w:t>
      </w:r>
      <w:r>
        <w:t xml:space="preserve"> </w:t>
      </w:r>
      <w:hyperlink r:id="rId255">
        <w:r>
          <w:rPr>
            <w:rStyle w:val="Hyperlink"/>
          </w:rPr>
          <w:t xml:space="preserve">https://doi.org/10.1038/nbt.2377</w:t>
        </w:r>
      </w:hyperlink>
      <w:r>
        <w:t xml:space="preserve">.</w:t>
      </w:r>
    </w:p>
    <w:bookmarkEnd w:id="256"/>
    <w:bookmarkStart w:id="258"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w:t>
      </w:r>
      <w:r>
        <w:t xml:space="preserve"> </w:t>
      </w:r>
      <w:hyperlink r:id="rId257">
        <w:r>
          <w:rPr>
            <w:rStyle w:val="Hyperlink"/>
          </w:rPr>
          <w:t xml:space="preserve">https://doi.org/10.1016/j.chroma.2014.06.100</w:t>
        </w:r>
      </w:hyperlink>
      <w:r>
        <w:t xml:space="preserve">.</w:t>
      </w:r>
    </w:p>
    <w:bookmarkEnd w:id="258"/>
    <w:bookmarkStart w:id="260"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w:t>
      </w:r>
      <w:r>
        <w:t xml:space="preserve"> </w:t>
      </w:r>
      <w:hyperlink r:id="rId259">
        <w:r>
          <w:rPr>
            <w:rStyle w:val="Hyperlink"/>
          </w:rPr>
          <w:t xml:space="preserve">https://doi.org/10.1145/362384.362685</w:t>
        </w:r>
      </w:hyperlink>
      <w:r>
        <w:t xml:space="preserve">.</w:t>
      </w:r>
    </w:p>
    <w:bookmarkEnd w:id="260"/>
    <w:bookmarkStart w:id="262"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w:t>
      </w:r>
      <w:r>
        <w:t xml:space="preserve"> </w:t>
      </w:r>
      <w:hyperlink r:id="rId261">
        <w:r>
          <w:rPr>
            <w:rStyle w:val="Hyperlink"/>
          </w:rPr>
          <w:t xml:space="preserve">https://doi.org/10.5281/ZENODO.877338</w:t>
        </w:r>
      </w:hyperlink>
      <w:r>
        <w:t xml:space="preserve">.</w:t>
      </w:r>
    </w:p>
    <w:bookmarkEnd w:id="262"/>
    <w:bookmarkStart w:id="264"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w:t>
      </w:r>
      <w:r>
        <w:t xml:space="preserve"> </w:t>
      </w:r>
      <w:hyperlink r:id="rId263">
        <w:r>
          <w:rPr>
            <w:rStyle w:val="Hyperlink"/>
          </w:rPr>
          <w:t xml:space="preserve">https://doi.org/10.1029/2021GL093470</w:t>
        </w:r>
      </w:hyperlink>
      <w:r>
        <w:t xml:space="preserve">.</w:t>
      </w:r>
    </w:p>
    <w:bookmarkEnd w:id="264"/>
    <w:bookmarkStart w:id="266"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w:t>
      </w:r>
      <w:r>
        <w:t xml:space="preserve"> </w:t>
      </w:r>
      <w:hyperlink r:id="rId265">
        <w:r>
          <w:rPr>
            <w:rStyle w:val="Hyperlink"/>
          </w:rPr>
          <w:t xml:space="preserve">https://doi.org/10.1038/s41396-023-01475-0</w:t>
        </w:r>
      </w:hyperlink>
      <w:r>
        <w:t xml:space="preserve">.</w:t>
      </w:r>
    </w:p>
    <w:bookmarkEnd w:id="266"/>
    <w:bookmarkStart w:id="268"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w:t>
      </w:r>
      <w:r>
        <w:t xml:space="preserve"> </w:t>
      </w:r>
      <w:hyperlink r:id="rId267">
        <w:r>
          <w:rPr>
            <w:rStyle w:val="Hyperlink"/>
          </w:rPr>
          <w:t xml:space="preserve">https://doi.org/10.1093/icb/icaa133</w:t>
        </w:r>
      </w:hyperlink>
      <w:r>
        <w:t xml:space="preserve">.</w:t>
      </w:r>
    </w:p>
    <w:bookmarkEnd w:id="268"/>
    <w:bookmarkStart w:id="270"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w:t>
      </w:r>
      <w:r>
        <w:t xml:space="preserve"> </w:t>
      </w:r>
      <w:hyperlink r:id="rId269">
        <w:r>
          <w:rPr>
            <w:rStyle w:val="Hyperlink"/>
          </w:rPr>
          <w:t xml:space="preserve">https://doi.org/10.1038/nrmicro1158</w:t>
        </w:r>
      </w:hyperlink>
      <w:r>
        <w:t xml:space="preserve">.</w:t>
      </w:r>
    </w:p>
    <w:bookmarkEnd w:id="270"/>
    <w:bookmarkStart w:id="272"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w:t>
      </w:r>
      <w:r>
        <w:t xml:space="preserve"> </w:t>
      </w:r>
      <w:hyperlink r:id="rId271">
        <w:r>
          <w:rPr>
            <w:rStyle w:val="Hyperlink"/>
          </w:rPr>
          <w:t xml:space="preserve">https://doi.org/10.1007/978-1-60761-444-9_22</w:t>
        </w:r>
      </w:hyperlink>
      <w:r>
        <w:t xml:space="preserve">.</w:t>
      </w:r>
    </w:p>
    <w:bookmarkEnd w:id="272"/>
    <w:bookmarkStart w:id="274"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w:t>
      </w:r>
      <w:r>
        <w:t xml:space="preserve"> </w:t>
      </w:r>
      <w:hyperlink r:id="rId273">
        <w:r>
          <w:rPr>
            <w:rStyle w:val="Hyperlink"/>
          </w:rPr>
          <w:t xml:space="preserve">https://doi.org/10.1029/2022GB007386</w:t>
        </w:r>
      </w:hyperlink>
      <w:r>
        <w:t xml:space="preserve">.</w:t>
      </w:r>
    </w:p>
    <w:bookmarkEnd w:id="274"/>
    <w:bookmarkStart w:id="276"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w:t>
      </w:r>
      <w:r>
        <w:t xml:space="preserve"> </w:t>
      </w:r>
      <w:hyperlink r:id="rId275">
        <w:r>
          <w:rPr>
            <w:rStyle w:val="Hyperlink"/>
          </w:rPr>
          <w:t xml:space="preserve">https://doi.org/10.1002/lno.11473</w:t>
        </w:r>
      </w:hyperlink>
      <w:r>
        <w:t xml:space="preserve">.</w:t>
      </w:r>
    </w:p>
    <w:bookmarkEnd w:id="276"/>
    <w:bookmarkStart w:id="278"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w:t>
      </w:r>
      <w:r>
        <w:t xml:space="preserve"> </w:t>
      </w:r>
      <w:hyperlink r:id="rId277">
        <w:r>
          <w:rPr>
            <w:rStyle w:val="Hyperlink"/>
          </w:rPr>
          <w:t xml:space="preserve">https://doi.org/10.1080/00401706.1964.10490181</w:t>
        </w:r>
      </w:hyperlink>
      <w:r>
        <w:t xml:space="preserve">.</w:t>
      </w:r>
    </w:p>
    <w:bookmarkEnd w:id="278"/>
    <w:bookmarkStart w:id="280"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w:t>
      </w:r>
      <w:r>
        <w:t xml:space="preserve"> </w:t>
      </w:r>
      <w:hyperlink r:id="rId279">
        <w:r>
          <w:rPr>
            <w:rStyle w:val="Hyperlink"/>
          </w:rPr>
          <w:t xml:space="preserve">https://doi.org/10.3389/fmars.2022.864796</w:t>
        </w:r>
      </w:hyperlink>
      <w:r>
        <w:t xml:space="preserve">.</w:t>
      </w:r>
    </w:p>
    <w:bookmarkEnd w:id="280"/>
    <w:bookmarkStart w:id="282"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w:t>
      </w:r>
      <w:r>
        <w:t xml:space="preserve"> </w:t>
      </w:r>
      <w:hyperlink r:id="rId281">
        <w:r>
          <w:rPr>
            <w:rStyle w:val="Hyperlink"/>
          </w:rPr>
          <w:t xml:space="preserve">https://doi.org/10.1146/annurev-marine-040422-094104</w:t>
        </w:r>
      </w:hyperlink>
      <w:r>
        <w:t xml:space="preserve">.</w:t>
      </w:r>
    </w:p>
    <w:bookmarkEnd w:id="282"/>
    <w:bookmarkStart w:id="284"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w:t>
      </w:r>
      <w:r>
        <w:t xml:space="preserve"> </w:t>
      </w:r>
      <w:hyperlink r:id="rId283">
        <w:r>
          <w:rPr>
            <w:rStyle w:val="Hyperlink"/>
          </w:rPr>
          <w:t xml:space="preserve">https://doi.org/10.1093/bioinformatics/btab231</w:t>
        </w:r>
      </w:hyperlink>
      <w:r>
        <w:t xml:space="preserve">.</w:t>
      </w:r>
    </w:p>
    <w:bookmarkEnd w:id="284"/>
    <w:bookmarkStart w:id="286"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w:t>
      </w:r>
      <w:r>
        <w:t xml:space="preserve"> </w:t>
      </w:r>
      <w:hyperlink r:id="rId285">
        <w:r>
          <w:rPr>
            <w:rStyle w:val="Hyperlink"/>
          </w:rPr>
          <w:t xml:space="preserve">https://doi.org/10.1007/BF00014586</w:t>
        </w:r>
      </w:hyperlink>
      <w:r>
        <w:t xml:space="preserve">.</w:t>
      </w:r>
    </w:p>
    <w:bookmarkEnd w:id="286"/>
    <w:bookmarkStart w:id="288"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w:t>
      </w:r>
      <w:r>
        <w:t xml:space="preserve"> </w:t>
      </w:r>
      <w:hyperlink r:id="rId287">
        <w:r>
          <w:rPr>
            <w:rStyle w:val="Hyperlink"/>
          </w:rPr>
          <w:t xml:space="preserve">https://doi.org/10.1126/science.1153213</w:t>
        </w:r>
      </w:hyperlink>
      <w:r>
        <w:t xml:space="preserve">.</w:t>
      </w:r>
    </w:p>
    <w:bookmarkEnd w:id="288"/>
    <w:bookmarkStart w:id="290"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w:t>
      </w:r>
      <w:r>
        <w:t xml:space="preserve"> </w:t>
      </w:r>
      <w:hyperlink r:id="rId289">
        <w:r>
          <w:rPr>
            <w:rStyle w:val="Hyperlink"/>
          </w:rPr>
          <w:t xml:space="preserve">https://doi.org/10.1038/s41396-020-00811-y</w:t>
        </w:r>
      </w:hyperlink>
      <w:r>
        <w:t xml:space="preserve">.</w:t>
      </w:r>
    </w:p>
    <w:bookmarkEnd w:id="290"/>
    <w:bookmarkStart w:id="292"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w:t>
      </w:r>
      <w:r>
        <w:t xml:space="preserve"> </w:t>
      </w:r>
      <w:hyperlink r:id="rId291">
        <w:r>
          <w:rPr>
            <w:rStyle w:val="Hyperlink"/>
          </w:rPr>
          <w:t xml:space="preserve">https://doi.org/10.1038/ismej.2008.22</w:t>
        </w:r>
      </w:hyperlink>
      <w:r>
        <w:t xml:space="preserve">.</w:t>
      </w:r>
    </w:p>
    <w:bookmarkEnd w:id="292"/>
    <w:bookmarkStart w:id="294"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w:t>
      </w:r>
      <w:r>
        <w:t xml:space="preserve"> </w:t>
      </w:r>
      <w:hyperlink r:id="rId293">
        <w:r>
          <w:rPr>
            <w:rStyle w:val="Hyperlink"/>
          </w:rPr>
          <w:t xml:space="preserve">https://doi.org/10.1021/acs.jproteome.0c00313</w:t>
        </w:r>
      </w:hyperlink>
      <w:r>
        <w:t xml:space="preserve">.</w:t>
      </w:r>
    </w:p>
    <w:bookmarkEnd w:id="294"/>
    <w:bookmarkStart w:id="296"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w:t>
      </w:r>
      <w:r>
        <w:t xml:space="preserve"> </w:t>
      </w:r>
      <w:hyperlink r:id="rId295">
        <w:r>
          <w:rPr>
            <w:rStyle w:val="Hyperlink"/>
          </w:rPr>
          <w:t xml:space="preserve">https://doi.org/10.3390/md11062168</w:t>
        </w:r>
      </w:hyperlink>
      <w:r>
        <w:t xml:space="preserve">.</w:t>
      </w:r>
    </w:p>
    <w:bookmarkEnd w:id="296"/>
    <w:bookmarkStart w:id="298"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w:t>
      </w:r>
      <w:r>
        <w:t xml:space="preserve"> </w:t>
      </w:r>
      <w:hyperlink r:id="rId297">
        <w:r>
          <w:rPr>
            <w:rStyle w:val="Hyperlink"/>
          </w:rPr>
          <w:t xml:space="preserve">https://doi.org/10.1016/j.cmet.2021.11.005</w:t>
        </w:r>
      </w:hyperlink>
      <w:r>
        <w:t xml:space="preserve">.</w:t>
      </w:r>
    </w:p>
    <w:bookmarkEnd w:id="298"/>
    <w:bookmarkStart w:id="300"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w:t>
      </w:r>
      <w:r>
        <w:t xml:space="preserve"> </w:t>
      </w:r>
      <w:hyperlink r:id="rId299">
        <w:r>
          <w:rPr>
            <w:rStyle w:val="Hyperlink"/>
          </w:rPr>
          <w:t xml:space="preserve">https://doi.org/10.1016/j.jchromb.2019.04.009</w:t>
        </w:r>
      </w:hyperlink>
      <w:r>
        <w:t xml:space="preserve">.</w:t>
      </w:r>
    </w:p>
    <w:bookmarkEnd w:id="300"/>
    <w:bookmarkStart w:id="302"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w:t>
      </w:r>
      <w:r>
        <w:t xml:space="preserve"> </w:t>
      </w:r>
      <w:hyperlink r:id="rId301">
        <w:r>
          <w:rPr>
            <w:rStyle w:val="Hyperlink"/>
          </w:rPr>
          <w:t xml:space="preserve">https://doi.org/10.1111/1462-2920.16556</w:t>
        </w:r>
      </w:hyperlink>
      <w:r>
        <w:t xml:space="preserve">.</w:t>
      </w:r>
    </w:p>
    <w:bookmarkEnd w:id="302"/>
    <w:bookmarkStart w:id="304"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w:t>
      </w:r>
      <w:r>
        <w:t xml:space="preserve"> </w:t>
      </w:r>
      <w:hyperlink r:id="rId303">
        <w:r>
          <w:rPr>
            <w:rStyle w:val="Hyperlink"/>
          </w:rPr>
          <w:t xml:space="preserve">https://doi.org/10.1021/acs.analchem.1c02220</w:t>
        </w:r>
      </w:hyperlink>
      <w:r>
        <w:t xml:space="preserve">.</w:t>
      </w:r>
    </w:p>
    <w:bookmarkEnd w:id="304"/>
    <w:bookmarkStart w:id="306"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w:t>
      </w:r>
      <w:r>
        <w:t xml:space="preserve"> </w:t>
      </w:r>
      <w:hyperlink r:id="rId305">
        <w:r>
          <w:rPr>
            <w:rStyle w:val="Hyperlink"/>
          </w:rPr>
          <w:t xml:space="preserve">https://doi.org/10.1021/acs.analchem.1c01309</w:t>
        </w:r>
      </w:hyperlink>
      <w:r>
        <w:t xml:space="preserve">.</w:t>
      </w:r>
    </w:p>
    <w:bookmarkEnd w:id="306"/>
    <w:bookmarkStart w:id="308"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w:t>
      </w:r>
      <w:r>
        <w:t xml:space="preserve"> </w:t>
      </w:r>
      <w:hyperlink r:id="rId307">
        <w:r>
          <w:rPr>
            <w:rStyle w:val="Hyperlink"/>
          </w:rPr>
          <w:t xml:space="preserve">https://doi.org/10.1371/journal.pone.0188059</w:t>
        </w:r>
      </w:hyperlink>
      <w:r>
        <w:t xml:space="preserve">.</w:t>
      </w:r>
    </w:p>
    <w:bookmarkEnd w:id="308"/>
    <w:bookmarkStart w:id="310"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w:t>
      </w:r>
      <w:r>
        <w:t xml:space="preserve"> </w:t>
      </w:r>
      <w:hyperlink r:id="rId309">
        <w:r>
          <w:rPr>
            <w:rStyle w:val="Hyperlink"/>
          </w:rPr>
          <w:t xml:space="preserve">https://doi.org/10.1111/1462-2920.15677</w:t>
        </w:r>
      </w:hyperlink>
      <w:r>
        <w:t xml:space="preserve">.</w:t>
      </w:r>
    </w:p>
    <w:bookmarkEnd w:id="310"/>
    <w:bookmarkStart w:id="312"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w:t>
      </w:r>
      <w:r>
        <w:t xml:space="preserve"> </w:t>
      </w:r>
      <w:hyperlink r:id="rId311">
        <w:r>
          <w:rPr>
            <w:rStyle w:val="Hyperlink"/>
          </w:rPr>
          <w:t xml:space="preserve">https://doi.org/10.1093/nar/gkz1019</w:t>
        </w:r>
      </w:hyperlink>
      <w:r>
        <w:t xml:space="preserve">.</w:t>
      </w:r>
    </w:p>
    <w:bookmarkEnd w:id="312"/>
    <w:bookmarkStart w:id="314"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w:t>
      </w:r>
      <w:r>
        <w:t xml:space="preserve"> </w:t>
      </w:r>
      <w:hyperlink r:id="rId313">
        <w:r>
          <w:rPr>
            <w:rStyle w:val="Hyperlink"/>
          </w:rPr>
          <w:t xml:space="preserve">https://doi.org/10.1029/2021GB007112</w:t>
        </w:r>
      </w:hyperlink>
      <w:r>
        <w:t xml:space="preserve">.</w:t>
      </w:r>
    </w:p>
    <w:bookmarkEnd w:id="314"/>
    <w:bookmarkStart w:id="316"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w:t>
      </w:r>
      <w:r>
        <w:t xml:space="preserve"> </w:t>
      </w:r>
      <w:hyperlink r:id="rId315">
        <w:r>
          <w:rPr>
            <w:rStyle w:val="Hyperlink"/>
          </w:rPr>
          <w:t xml:space="preserve">https://doi.org/10.1128/mSystems.01334-20</w:t>
        </w:r>
      </w:hyperlink>
      <w:r>
        <w:t xml:space="preserve">.</w:t>
      </w:r>
    </w:p>
    <w:bookmarkEnd w:id="316"/>
    <w:bookmarkStart w:id="318"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w:t>
      </w:r>
      <w:r>
        <w:t xml:space="preserve"> </w:t>
      </w:r>
      <w:hyperlink r:id="rId317">
        <w:r>
          <w:rPr>
            <w:rStyle w:val="Hyperlink"/>
          </w:rPr>
          <w:t xml:space="preserve">https://doi.org/10.1073/pnas.1608462114</w:t>
        </w:r>
      </w:hyperlink>
      <w:r>
        <w:t xml:space="preserve">.</w:t>
      </w:r>
    </w:p>
    <w:bookmarkEnd w:id="318"/>
    <w:bookmarkStart w:id="320"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w:t>
      </w:r>
      <w:r>
        <w:t xml:space="preserve"> </w:t>
      </w:r>
      <w:hyperlink r:id="rId319">
        <w:r>
          <w:rPr>
            <w:rStyle w:val="Hyperlink"/>
          </w:rPr>
          <w:t xml:space="preserve">https://doi.org/10.1038/s41596-024-00996-y</w:t>
        </w:r>
      </w:hyperlink>
      <w:r>
        <w:t xml:space="preserve">.</w:t>
      </w:r>
    </w:p>
    <w:bookmarkEnd w:id="320"/>
    <w:bookmarkStart w:id="322"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w:t>
      </w:r>
      <w:r>
        <w:t xml:space="preserve"> </w:t>
      </w:r>
      <w:hyperlink r:id="rId321">
        <w:r>
          <w:rPr>
            <w:rStyle w:val="Hyperlink"/>
          </w:rPr>
          <w:t xml:space="preserve">https://doi.org/10.1021/acs.analchem.9b04095</w:t>
        </w:r>
      </w:hyperlink>
      <w:r>
        <w:t xml:space="preserve">.</w:t>
      </w:r>
    </w:p>
    <w:bookmarkEnd w:id="322"/>
    <w:bookmarkStart w:id="324"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w:t>
      </w:r>
      <w:r>
        <w:t xml:space="preserve"> </w:t>
      </w:r>
      <w:hyperlink r:id="rId323">
        <w:r>
          <w:rPr>
            <w:rStyle w:val="Hyperlink"/>
          </w:rPr>
          <w:t xml:space="preserve">https://doi.org/10.1021/acs.analchem.2c04088</w:t>
        </w:r>
      </w:hyperlink>
      <w:r>
        <w:t xml:space="preserve">.</w:t>
      </w:r>
    </w:p>
    <w:bookmarkEnd w:id="324"/>
    <w:bookmarkStart w:id="326"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w:t>
      </w:r>
      <w:r>
        <w:t xml:space="preserve"> </w:t>
      </w:r>
      <w:hyperlink r:id="rId325">
        <w:r>
          <w:rPr>
            <w:rStyle w:val="Hyperlink"/>
          </w:rPr>
          <w:t xml:space="preserve">https://doi.org/10.1021/ac902361f</w:t>
        </w:r>
      </w:hyperlink>
      <w:r>
        <w:t xml:space="preserve">.</w:t>
      </w:r>
    </w:p>
    <w:bookmarkEnd w:id="326"/>
    <w:bookmarkStart w:id="328"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w:t>
      </w:r>
      <w:r>
        <w:t xml:space="preserve"> </w:t>
      </w:r>
      <w:hyperlink r:id="rId327">
        <w:r>
          <w:rPr>
            <w:rStyle w:val="Hyperlink"/>
          </w:rPr>
          <w:t xml:space="preserve">https://doi.org/10.1146/annurev-marine-032122-035153</w:t>
        </w:r>
      </w:hyperlink>
      <w:r>
        <w:t xml:space="preserve">.</w:t>
      </w:r>
    </w:p>
    <w:bookmarkEnd w:id="328"/>
    <w:bookmarkStart w:id="330"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hyperlink r:id="rId329">
        <w:r>
          <w:rPr>
            <w:rStyle w:val="Hyperlink"/>
          </w:rPr>
          <w:t xml:space="preserve">https://doi.org/10.1101/2022.08.06.503000</w:t>
        </w:r>
      </w:hyperlink>
      <w:r>
        <w:t xml:space="preserve">.</w:t>
      </w:r>
    </w:p>
    <w:bookmarkEnd w:id="330"/>
    <w:bookmarkStart w:id="332"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w:t>
      </w:r>
      <w:r>
        <w:t xml:space="preserve"> </w:t>
      </w:r>
      <w:hyperlink r:id="rId331">
        <w:r>
          <w:rPr>
            <w:rStyle w:val="Hyperlink"/>
          </w:rPr>
          <w:t xml:space="preserve">https://doi.org/10.1002/lom3.10181</w:t>
        </w:r>
      </w:hyperlink>
      <w:r>
        <w:t xml:space="preserve">.</w:t>
      </w:r>
    </w:p>
    <w:bookmarkEnd w:id="332"/>
    <w:bookmarkStart w:id="334"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w:t>
      </w:r>
      <w:r>
        <w:t xml:space="preserve"> </w:t>
      </w:r>
      <w:hyperlink r:id="rId333">
        <w:r>
          <w:rPr>
            <w:rStyle w:val="Hyperlink"/>
          </w:rPr>
          <w:t xml:space="preserve">https://doi.org/10.1002/lno.12275</w:t>
        </w:r>
      </w:hyperlink>
      <w:r>
        <w:t xml:space="preserve">.</w:t>
      </w:r>
    </w:p>
    <w:bookmarkEnd w:id="334"/>
    <w:bookmarkStart w:id="336"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w:t>
      </w:r>
      <w:r>
        <w:t xml:space="preserve"> </w:t>
      </w:r>
      <w:hyperlink r:id="rId335">
        <w:r>
          <w:rPr>
            <w:rStyle w:val="Hyperlink"/>
          </w:rPr>
          <w:t xml:space="preserve">https://doi.org/10.1002/lno.11255</w:t>
        </w:r>
      </w:hyperlink>
      <w:r>
        <w:t xml:space="preserve">.</w:t>
      </w:r>
    </w:p>
    <w:bookmarkEnd w:id="336"/>
    <w:bookmarkStart w:id="338"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w:t>
      </w:r>
      <w:r>
        <w:t xml:space="preserve"> </w:t>
      </w:r>
      <w:hyperlink r:id="rId337">
        <w:r>
          <w:rPr>
            <w:rStyle w:val="Hyperlink"/>
          </w:rPr>
          <w:t xml:space="preserve">https://doi.org/10.3389/fevo.2024.1505025</w:t>
        </w:r>
      </w:hyperlink>
      <w:r>
        <w:t xml:space="preserve">.</w:t>
      </w:r>
    </w:p>
    <w:bookmarkEnd w:id="338"/>
    <w:bookmarkStart w:id="340"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w:t>
      </w:r>
      <w:r>
        <w:t xml:space="preserve"> </w:t>
      </w:r>
      <w:hyperlink r:id="rId339">
        <w:r>
          <w:rPr>
            <w:rStyle w:val="Hyperlink"/>
          </w:rPr>
          <w:t xml:space="preserve">https://doi.org/10.1093/nar/28.1.27</w:t>
        </w:r>
      </w:hyperlink>
      <w:r>
        <w:t xml:space="preserve">.</w:t>
      </w:r>
    </w:p>
    <w:bookmarkEnd w:id="340"/>
    <w:bookmarkStart w:id="342"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w:t>
      </w:r>
      <w:r>
        <w:t xml:space="preserve"> </w:t>
      </w:r>
      <w:hyperlink r:id="rId341">
        <w:r>
          <w:rPr>
            <w:rStyle w:val="Hyperlink"/>
          </w:rPr>
          <w:t xml:space="preserve">https://doi.org/10.1021/acs.analchem.9b02983</w:t>
        </w:r>
      </w:hyperlink>
      <w:r>
        <w:t xml:space="preserve">.</w:t>
      </w:r>
    </w:p>
    <w:bookmarkEnd w:id="342"/>
    <w:bookmarkStart w:id="344"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w:t>
      </w:r>
      <w:r>
        <w:t xml:space="preserve"> </w:t>
      </w:r>
      <w:hyperlink r:id="rId343">
        <w:r>
          <w:rPr>
            <w:rStyle w:val="Hyperlink"/>
          </w:rPr>
          <w:t xml:space="preserve">https://doi.org/10.1007/s100219900068</w:t>
        </w:r>
      </w:hyperlink>
      <w:r>
        <w:t xml:space="preserve">.</w:t>
      </w:r>
    </w:p>
    <w:bookmarkEnd w:id="344"/>
    <w:bookmarkStart w:id="346"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w:t>
      </w:r>
      <w:r>
        <w:t xml:space="preserve"> </w:t>
      </w:r>
      <w:hyperlink r:id="rId345">
        <w:r>
          <w:rPr>
            <w:rStyle w:val="Hyperlink"/>
          </w:rPr>
          <w:t xml:space="preserve">https://doi.org/10.1007/s10021-017-0117-0</w:t>
        </w:r>
      </w:hyperlink>
      <w:r>
        <w:t xml:space="preserve">.</w:t>
      </w:r>
    </w:p>
    <w:bookmarkEnd w:id="346"/>
    <w:bookmarkStart w:id="348"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w:t>
      </w:r>
      <w:r>
        <w:t xml:space="preserve"> </w:t>
      </w:r>
      <w:hyperlink r:id="rId347">
        <w:r>
          <w:rPr>
            <w:rStyle w:val="Hyperlink"/>
          </w:rPr>
          <w:t xml:space="preserve">https://doi.org/10.1016/j.pocean.2021.102563</w:t>
        </w:r>
      </w:hyperlink>
      <w:r>
        <w:t xml:space="preserve">.</w:t>
      </w:r>
    </w:p>
    <w:bookmarkEnd w:id="348"/>
    <w:bookmarkStart w:id="350"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w:t>
      </w:r>
      <w:r>
        <w:t xml:space="preserve"> </w:t>
      </w:r>
      <w:hyperlink r:id="rId349">
        <w:r>
          <w:rPr>
            <w:rStyle w:val="Hyperlink"/>
          </w:rPr>
          <w:t xml:space="preserve">https://doi.org/10.1093/bib/bbx085</w:t>
        </w:r>
      </w:hyperlink>
      <w:r>
        <w:t xml:space="preserve">.</w:t>
      </w:r>
    </w:p>
    <w:bookmarkEnd w:id="350"/>
    <w:bookmarkStart w:id="352"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w:t>
      </w:r>
      <w:r>
        <w:t xml:space="preserve"> </w:t>
      </w:r>
      <w:hyperlink r:id="rId351">
        <w:r>
          <w:rPr>
            <w:rStyle w:val="Hyperlink"/>
          </w:rPr>
          <w:t xml:space="preserve">https://doi.org/10.1016/j.marchem.2015.06.029</w:t>
        </w:r>
      </w:hyperlink>
      <w:r>
        <w:t xml:space="preserve">.</w:t>
      </w:r>
    </w:p>
    <w:bookmarkEnd w:id="352"/>
    <w:bookmarkStart w:id="354"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w:t>
      </w:r>
      <w:r>
        <w:t xml:space="preserve"> </w:t>
      </w:r>
      <w:hyperlink r:id="rId353">
        <w:r>
          <w:rPr>
            <w:rStyle w:val="Hyperlink"/>
          </w:rPr>
          <w:t xml:space="preserve">https://doi.org/10.1186/1471-2105-7-234</w:t>
        </w:r>
      </w:hyperlink>
      <w:r>
        <w:t xml:space="preserve">.</w:t>
      </w:r>
    </w:p>
    <w:bookmarkEnd w:id="354"/>
    <w:bookmarkStart w:id="356"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w:t>
      </w:r>
      <w:r>
        <w:t xml:space="preserve"> </w:t>
      </w:r>
      <w:hyperlink r:id="rId355">
        <w:r>
          <w:rPr>
            <w:rStyle w:val="Hyperlink"/>
          </w:rPr>
          <w:t xml:space="preserve">https://doi.org/10.1038/s41579-023-00975-2</w:t>
        </w:r>
      </w:hyperlink>
      <w:r>
        <w:t xml:space="preserve">.</w:t>
      </w:r>
    </w:p>
    <w:bookmarkEnd w:id="356"/>
    <w:bookmarkStart w:id="358"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w:t>
      </w:r>
      <w:r>
        <w:t xml:space="preserve"> </w:t>
      </w:r>
      <w:hyperlink r:id="rId357">
        <w:r>
          <w:rPr>
            <w:rStyle w:val="Hyperlink"/>
          </w:rPr>
          <w:t xml:space="preserve">https://doi.org/10.1128/msystems.01261-22</w:t>
        </w:r>
      </w:hyperlink>
      <w:r>
        <w:t xml:space="preserve">.</w:t>
      </w:r>
    </w:p>
    <w:bookmarkEnd w:id="358"/>
    <w:bookmarkStart w:id="360"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w:t>
      </w:r>
      <w:r>
        <w:t xml:space="preserve"> </w:t>
      </w:r>
      <w:hyperlink r:id="rId359">
        <w:r>
          <w:rPr>
            <w:rStyle w:val="Hyperlink"/>
          </w:rPr>
          <w:t xml:space="preserve">https://doi.org/10.1186/s12859-023-05533-4</w:t>
        </w:r>
      </w:hyperlink>
      <w:r>
        <w:t xml:space="preserve">.</w:t>
      </w:r>
    </w:p>
    <w:bookmarkEnd w:id="360"/>
    <w:bookmarkStart w:id="362"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w:t>
      </w:r>
      <w:r>
        <w:t xml:space="preserve"> </w:t>
      </w:r>
      <w:hyperlink r:id="rId361">
        <w:r>
          <w:rPr>
            <w:rStyle w:val="Hyperlink"/>
          </w:rPr>
          <w:t xml:space="preserve">https://doi.org/10.32614/RJ-2022-050</w:t>
        </w:r>
      </w:hyperlink>
      <w:r>
        <w:t xml:space="preserve">.</w:t>
      </w:r>
    </w:p>
    <w:bookmarkEnd w:id="362"/>
    <w:bookmarkStart w:id="364"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w:t>
      </w:r>
      <w:r>
        <w:t xml:space="preserve"> </w:t>
      </w:r>
      <w:hyperlink r:id="rId363">
        <w:r>
          <w:rPr>
            <w:rStyle w:val="Hyperlink"/>
          </w:rPr>
          <w:t xml:space="preserve">https://doi.org/10.1186/s12859-015-0562-8</w:t>
        </w:r>
      </w:hyperlink>
      <w:r>
        <w:t xml:space="preserve">.</w:t>
      </w:r>
    </w:p>
    <w:bookmarkEnd w:id="364"/>
    <w:bookmarkStart w:id="366"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w:t>
      </w:r>
      <w:r>
        <w:t xml:space="preserve"> </w:t>
      </w:r>
      <w:hyperlink r:id="rId365">
        <w:r>
          <w:rPr>
            <w:rStyle w:val="Hyperlink"/>
          </w:rPr>
          <w:t xml:space="preserve">https://doi.org/10.1007/978-3-030-16057-9_5</w:t>
        </w:r>
      </w:hyperlink>
      <w:r>
        <w:t xml:space="preserve">.</w:t>
      </w:r>
    </w:p>
    <w:bookmarkEnd w:id="366"/>
    <w:bookmarkStart w:id="368"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w:t>
      </w:r>
      <w:r>
        <w:t xml:space="preserve"> </w:t>
      </w:r>
      <w:hyperlink r:id="rId367">
        <w:r>
          <w:rPr>
            <w:rStyle w:val="Hyperlink"/>
          </w:rPr>
          <w:t xml:space="preserve">https://doi.org/10.1016/B978-0-443-13858-4.00007-1</w:t>
        </w:r>
      </w:hyperlink>
      <w:r>
        <w:t xml:space="preserve">.</w:t>
      </w:r>
    </w:p>
    <w:bookmarkEnd w:id="368"/>
    <w:bookmarkStart w:id="370"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w:t>
      </w:r>
      <w:r>
        <w:t xml:space="preserve"> </w:t>
      </w:r>
      <w:hyperlink r:id="rId369">
        <w:r>
          <w:rPr>
            <w:rStyle w:val="Hyperlink"/>
          </w:rPr>
          <w:t xml:space="preserve">https://doi.org/10.1186/s12859-021-04490-0</w:t>
        </w:r>
      </w:hyperlink>
      <w:r>
        <w:t xml:space="preserve">.</w:t>
      </w:r>
    </w:p>
    <w:bookmarkEnd w:id="370"/>
    <w:bookmarkStart w:id="372"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w:t>
      </w:r>
      <w:r>
        <w:t xml:space="preserve"> </w:t>
      </w:r>
      <w:hyperlink r:id="rId371">
        <w:r>
          <w:rPr>
            <w:rStyle w:val="Hyperlink"/>
          </w:rPr>
          <w:t xml:space="preserve">https://doi.org/10.1074/mcp.R110.000133</w:t>
        </w:r>
      </w:hyperlink>
      <w:r>
        <w:t xml:space="preserve">.</w:t>
      </w:r>
    </w:p>
    <w:bookmarkEnd w:id="372"/>
    <w:bookmarkStart w:id="374"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w:t>
      </w:r>
      <w:r>
        <w:t xml:space="preserve"> </w:t>
      </w:r>
      <w:hyperlink r:id="rId373">
        <w:r>
          <w:rPr>
            <w:rStyle w:val="Hyperlink"/>
          </w:rPr>
          <w:t xml:space="preserve">https://doi.org/10.1146/annurev-marine-010814-015606</w:t>
        </w:r>
      </w:hyperlink>
      <w:r>
        <w:t xml:space="preserve">.</w:t>
      </w:r>
    </w:p>
    <w:bookmarkEnd w:id="374"/>
    <w:bookmarkStart w:id="376"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w:t>
      </w:r>
      <w:r>
        <w:t xml:space="preserve"> </w:t>
      </w:r>
      <w:hyperlink r:id="rId375">
        <w:r>
          <w:rPr>
            <w:rStyle w:val="Hyperlink"/>
          </w:rPr>
          <w:t xml:space="preserve">https://doi.org/10.1126/science.1136256</w:t>
        </w:r>
      </w:hyperlink>
      <w:r>
        <w:t xml:space="preserve">.</w:t>
      </w:r>
    </w:p>
    <w:bookmarkEnd w:id="376"/>
    <w:bookmarkStart w:id="378"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w:t>
      </w:r>
      <w:r>
        <w:t xml:space="preserve"> </w:t>
      </w:r>
      <w:hyperlink r:id="rId377">
        <w:r>
          <w:rPr>
            <w:rStyle w:val="Hyperlink"/>
          </w:rPr>
          <w:t xml:space="preserve">https://doi.org/10.1021/acs.analchem.9b04811</w:t>
        </w:r>
      </w:hyperlink>
      <w:r>
        <w:t xml:space="preserve">.</w:t>
      </w:r>
    </w:p>
    <w:bookmarkEnd w:id="378"/>
    <w:bookmarkStart w:id="380"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w:t>
      </w:r>
      <w:r>
        <w:t xml:space="preserve"> </w:t>
      </w:r>
      <w:hyperlink r:id="rId379">
        <w:r>
          <w:rPr>
            <w:rStyle w:val="Hyperlink"/>
          </w:rPr>
          <w:t xml:space="preserve">https://doi.org/10.1073/pnas.2005460117</w:t>
        </w:r>
      </w:hyperlink>
      <w:r>
        <w:t xml:space="preserve">.</w:t>
      </w:r>
    </w:p>
    <w:bookmarkEnd w:id="380"/>
    <w:bookmarkStart w:id="382"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w:t>
      </w:r>
      <w:r>
        <w:t xml:space="preserve"> </w:t>
      </w:r>
      <w:hyperlink r:id="rId381">
        <w:r>
          <w:rPr>
            <w:rStyle w:val="Hyperlink"/>
          </w:rPr>
          <w:t xml:space="preserve">https://doi.org/10.1038/ngeo1765</w:t>
        </w:r>
      </w:hyperlink>
      <w:r>
        <w:t xml:space="preserve">.</w:t>
      </w:r>
    </w:p>
    <w:bookmarkEnd w:id="382"/>
    <w:bookmarkStart w:id="384"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w:t>
      </w:r>
      <w:r>
        <w:t xml:space="preserve"> </w:t>
      </w:r>
      <w:hyperlink r:id="rId383">
        <w:r>
          <w:rPr>
            <w:rStyle w:val="Hyperlink"/>
          </w:rPr>
          <w:t xml:space="preserve">https://doi.org/10.1038/s41579-019-0250-1</w:t>
        </w:r>
      </w:hyperlink>
      <w:r>
        <w:t xml:space="preserve">.</w:t>
      </w:r>
    </w:p>
    <w:bookmarkEnd w:id="384"/>
    <w:bookmarkStart w:id="386"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w:t>
      </w:r>
      <w:r>
        <w:t xml:space="preserve"> </w:t>
      </w:r>
      <w:hyperlink r:id="rId385">
        <w:r>
          <w:rPr>
            <w:rStyle w:val="Hyperlink"/>
          </w:rPr>
          <w:t xml:space="preserve">https://doi.org/10.1002/lno.12053</w:t>
        </w:r>
      </w:hyperlink>
      <w:r>
        <w:t xml:space="preserve">.</w:t>
      </w:r>
    </w:p>
    <w:bookmarkEnd w:id="386"/>
    <w:bookmarkStart w:id="388"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w:t>
      </w:r>
      <w:r>
        <w:t xml:space="preserve"> </w:t>
      </w:r>
      <w:hyperlink r:id="rId387">
        <w:r>
          <w:rPr>
            <w:rStyle w:val="Hyperlink"/>
          </w:rPr>
          <w:t xml:space="preserve">https://doi.org/10.1038/s41564-022-01090-3</w:t>
        </w:r>
      </w:hyperlink>
      <w:r>
        <w:t xml:space="preserve">.</w:t>
      </w:r>
    </w:p>
    <w:bookmarkEnd w:id="388"/>
    <w:bookmarkStart w:id="390"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w:t>
      </w:r>
      <w:r>
        <w:t xml:space="preserve"> </w:t>
      </w:r>
      <w:hyperlink r:id="rId389">
        <w:r>
          <w:rPr>
            <w:rStyle w:val="Hyperlink"/>
          </w:rPr>
          <w:t xml:space="preserve">https://doi.org/10.1073/pnas.1514645113</w:t>
        </w:r>
      </w:hyperlink>
      <w:r>
        <w:t xml:space="preserve">.</w:t>
      </w:r>
    </w:p>
    <w:bookmarkEnd w:id="390"/>
    <w:bookmarkStart w:id="392"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w:t>
      </w:r>
      <w:r>
        <w:t xml:space="preserve"> </w:t>
      </w:r>
      <w:hyperlink r:id="rId391">
        <w:r>
          <w:rPr>
            <w:rStyle w:val="Hyperlink"/>
          </w:rPr>
          <w:t xml:space="preserve">https://doi.org/10.3390/metabo10040162</w:t>
        </w:r>
      </w:hyperlink>
      <w:r>
        <w:t xml:space="preserve">.</w:t>
      </w:r>
    </w:p>
    <w:bookmarkEnd w:id="392"/>
    <w:bookmarkStart w:id="394"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w:t>
      </w:r>
      <w:r>
        <w:t xml:space="preserve"> </w:t>
      </w:r>
      <w:hyperlink r:id="rId393">
        <w:r>
          <w:rPr>
            <w:rStyle w:val="Hyperlink"/>
          </w:rPr>
          <w:t xml:space="preserve">https://doi.org/10.1038/s41559-021-01606-w</w:t>
        </w:r>
      </w:hyperlink>
      <w:r>
        <w:t xml:space="preserve">.</w:t>
      </w:r>
    </w:p>
    <w:bookmarkEnd w:id="394"/>
    <w:bookmarkStart w:id="396"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w:t>
      </w:r>
      <w:r>
        <w:t xml:space="preserve"> </w:t>
      </w:r>
      <w:hyperlink r:id="rId395">
        <w:r>
          <w:rPr>
            <w:rStyle w:val="Hyperlink"/>
          </w:rPr>
          <w:t xml:space="preserve">https://doi.org/10.1021/acs.analchem.7b01069</w:t>
        </w:r>
      </w:hyperlink>
      <w:r>
        <w:t xml:space="preserve">.</w:t>
      </w:r>
    </w:p>
    <w:bookmarkEnd w:id="396"/>
    <w:bookmarkStart w:id="398"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w:t>
      </w:r>
      <w:r>
        <w:t xml:space="preserve"> </w:t>
      </w:r>
      <w:hyperlink r:id="rId397">
        <w:r>
          <w:rPr>
            <w:rStyle w:val="Hyperlink"/>
          </w:rPr>
          <w:t xml:space="preserve">https://doi.org/10.1021/acs.analchem.7b00947</w:t>
        </w:r>
      </w:hyperlink>
      <w:r>
        <w:t xml:space="preserve">.</w:t>
      </w:r>
    </w:p>
    <w:bookmarkEnd w:id="398"/>
    <w:bookmarkStart w:id="400"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w:t>
      </w:r>
      <w:r>
        <w:t xml:space="preserve"> </w:t>
      </w:r>
      <w:hyperlink r:id="rId399">
        <w:r>
          <w:rPr>
            <w:rStyle w:val="Hyperlink"/>
          </w:rPr>
          <w:t xml:space="preserve">https://doi.org/10.1111/mmi.13296</w:t>
        </w:r>
      </w:hyperlink>
      <w:r>
        <w:t xml:space="preserve">.</w:t>
      </w:r>
    </w:p>
    <w:bookmarkEnd w:id="400"/>
    <w:bookmarkStart w:id="401"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01"/>
    <w:bookmarkStart w:id="403"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w:t>
      </w:r>
      <w:r>
        <w:t xml:space="preserve"> </w:t>
      </w:r>
      <w:hyperlink r:id="rId402">
        <w:r>
          <w:rPr>
            <w:rStyle w:val="Hyperlink"/>
          </w:rPr>
          <w:t xml:space="preserve">https://doi.org/10.1002/2015JC010728</w:t>
        </w:r>
      </w:hyperlink>
      <w:r>
        <w:t xml:space="preserve">.</w:t>
      </w:r>
    </w:p>
    <w:bookmarkEnd w:id="403"/>
    <w:bookmarkStart w:id="405"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w:t>
      </w:r>
      <w:r>
        <w:t xml:space="preserve"> </w:t>
      </w:r>
      <w:hyperlink r:id="rId404">
        <w:r>
          <w:rPr>
            <w:rStyle w:val="Hyperlink"/>
          </w:rPr>
          <w:t xml:space="preserve">https://doi.org/10.1038/nrm3314</w:t>
        </w:r>
      </w:hyperlink>
      <w:r>
        <w:t xml:space="preserve">.</w:t>
      </w:r>
    </w:p>
    <w:bookmarkEnd w:id="405"/>
    <w:bookmarkStart w:id="407"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w:t>
      </w:r>
      <w:r>
        <w:t xml:space="preserve"> </w:t>
      </w:r>
      <w:hyperlink r:id="rId406">
        <w:r>
          <w:rPr>
            <w:rStyle w:val="Hyperlink"/>
          </w:rPr>
          <w:t xml:space="preserve">https://doi.org/10.3390/metabo12020137</w:t>
        </w:r>
      </w:hyperlink>
      <w:r>
        <w:t xml:space="preserve">.</w:t>
      </w:r>
    </w:p>
    <w:bookmarkEnd w:id="407"/>
    <w:bookmarkStart w:id="409"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w:t>
      </w:r>
      <w:r>
        <w:t xml:space="preserve"> </w:t>
      </w:r>
      <w:hyperlink r:id="rId408">
        <w:r>
          <w:rPr>
            <w:rStyle w:val="Hyperlink"/>
          </w:rPr>
          <w:t xml:space="preserve">https://doi.org/10.1038/s41467-024-55798-3</w:t>
        </w:r>
      </w:hyperlink>
      <w:r>
        <w:t xml:space="preserve">.</w:t>
      </w:r>
    </w:p>
    <w:bookmarkEnd w:id="409"/>
    <w:bookmarkStart w:id="410"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10"/>
    <w:bookmarkStart w:id="412"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w:t>
      </w:r>
      <w:r>
        <w:t xml:space="preserve"> </w:t>
      </w:r>
      <w:hyperlink r:id="rId411">
        <w:r>
          <w:rPr>
            <w:rStyle w:val="Hyperlink"/>
          </w:rPr>
          <w:t xml:space="preserve">https://doi.org/10.1145/3299869.3320212</w:t>
        </w:r>
      </w:hyperlink>
      <w:r>
        <w:t xml:space="preserve">.</w:t>
      </w:r>
    </w:p>
    <w:bookmarkEnd w:id="412"/>
    <w:bookmarkStart w:id="414"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w:t>
      </w:r>
      <w:r>
        <w:t xml:space="preserve"> </w:t>
      </w:r>
      <w:hyperlink r:id="rId413">
        <w:r>
          <w:rPr>
            <w:rStyle w:val="Hyperlink"/>
          </w:rPr>
          <w:t xml:space="preserve">https://doi.org/10.1002/rcm.7094</w:t>
        </w:r>
      </w:hyperlink>
      <w:r>
        <w:t xml:space="preserve">.</w:t>
      </w:r>
    </w:p>
    <w:bookmarkEnd w:id="414"/>
    <w:bookmarkStart w:id="416"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w:t>
      </w:r>
      <w:r>
        <w:t xml:space="preserve"> </w:t>
      </w:r>
      <w:hyperlink r:id="rId415">
        <w:r>
          <w:rPr>
            <w:rStyle w:val="Hyperlink"/>
          </w:rPr>
          <w:t xml:space="preserve">https://doi.org/10.3390/metabo12020173</w:t>
        </w:r>
      </w:hyperlink>
      <w:r>
        <w:t xml:space="preserve">.</w:t>
      </w:r>
    </w:p>
    <w:bookmarkEnd w:id="416"/>
    <w:bookmarkStart w:id="418"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w:t>
      </w:r>
      <w:r>
        <w:t xml:space="preserve"> </w:t>
      </w:r>
      <w:hyperlink r:id="rId417">
        <w:r>
          <w:rPr>
            <w:rStyle w:val="Hyperlink"/>
          </w:rPr>
          <w:t xml:space="preserve">https://doi.org/10.1016/j.dsr2.2008.01.013</w:t>
        </w:r>
      </w:hyperlink>
      <w:r>
        <w:t xml:space="preserve">.</w:t>
      </w:r>
    </w:p>
    <w:bookmarkEnd w:id="418"/>
    <w:bookmarkStart w:id="420"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w:t>
      </w:r>
      <w:r>
        <w:t xml:space="preserve"> </w:t>
      </w:r>
      <w:hyperlink r:id="rId419">
        <w:r>
          <w:rPr>
            <w:rStyle w:val="Hyperlink"/>
          </w:rPr>
          <w:t xml:space="preserve">https://doi.org/10.1002/lno.11916</w:t>
        </w:r>
      </w:hyperlink>
      <w:r>
        <w:t xml:space="preserve">.</w:t>
      </w:r>
    </w:p>
    <w:bookmarkEnd w:id="420"/>
    <w:bookmarkStart w:id="422"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w:t>
      </w:r>
      <w:r>
        <w:t xml:space="preserve"> </w:t>
      </w:r>
      <w:hyperlink r:id="rId421">
        <w:r>
          <w:rPr>
            <w:rStyle w:val="Hyperlink"/>
          </w:rPr>
          <w:t xml:space="preserve">https://doi.org/10.1007/978-1-60761-987-1_12</w:t>
        </w:r>
      </w:hyperlink>
      <w:r>
        <w:t xml:space="preserve">.</w:t>
      </w:r>
    </w:p>
    <w:bookmarkEnd w:id="422"/>
    <w:bookmarkStart w:id="424"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w:t>
      </w:r>
      <w:r>
        <w:t xml:space="preserve"> </w:t>
      </w:r>
      <w:hyperlink r:id="rId423">
        <w:r>
          <w:rPr>
            <w:rStyle w:val="Hyperlink"/>
          </w:rPr>
          <w:t xml:space="preserve">https://doi.org/10.1038/nbt.2841</w:t>
        </w:r>
      </w:hyperlink>
      <w:r>
        <w:t xml:space="preserve">.</w:t>
      </w:r>
    </w:p>
    <w:bookmarkEnd w:id="424"/>
    <w:bookmarkStart w:id="426"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w:t>
      </w:r>
      <w:r>
        <w:t xml:space="preserve"> </w:t>
      </w:r>
      <w:hyperlink r:id="rId425">
        <w:r>
          <w:rPr>
            <w:rStyle w:val="Hyperlink"/>
          </w:rPr>
          <w:t xml:space="preserve">https://doi.org/10.1371/journal.pone.0125108</w:t>
        </w:r>
      </w:hyperlink>
      <w:r>
        <w:t xml:space="preserve">.</w:t>
      </w:r>
    </w:p>
    <w:bookmarkEnd w:id="426"/>
    <w:bookmarkStart w:id="428"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w:t>
      </w:r>
      <w:r>
        <w:t xml:space="preserve"> </w:t>
      </w:r>
      <w:hyperlink r:id="rId427">
        <w:r>
          <w:rPr>
            <w:rStyle w:val="Hyperlink"/>
          </w:rPr>
          <w:t xml:space="preserve">https://doi.org/10.1002/lom3.10513</w:t>
        </w:r>
      </w:hyperlink>
      <w:r>
        <w:t xml:space="preserve">.</w:t>
      </w:r>
    </w:p>
    <w:bookmarkEnd w:id="428"/>
    <w:bookmarkStart w:id="430"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w:t>
      </w:r>
      <w:r>
        <w:t xml:space="preserve"> </w:t>
      </w:r>
      <w:hyperlink r:id="rId429">
        <w:r>
          <w:rPr>
            <w:rStyle w:val="Hyperlink"/>
          </w:rPr>
          <w:t xml:space="preserve">https://doi.org/10.1016/j.cub.2017.01.017</w:t>
        </w:r>
      </w:hyperlink>
      <w:r>
        <w:t xml:space="preserve">.</w:t>
      </w:r>
    </w:p>
    <w:bookmarkEnd w:id="430"/>
    <w:bookmarkStart w:id="432"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w:t>
      </w:r>
      <w:r>
        <w:t xml:space="preserve"> </w:t>
      </w:r>
      <w:hyperlink r:id="rId431">
        <w:r>
          <w:rPr>
            <w:rStyle w:val="Hyperlink"/>
          </w:rPr>
          <w:t xml:space="preserve">https://doi.org/10.1146/annurev-marine-120710-100912</w:t>
        </w:r>
      </w:hyperlink>
      <w:r>
        <w:t xml:space="preserve">.</w:t>
      </w:r>
    </w:p>
    <w:bookmarkEnd w:id="432"/>
    <w:bookmarkStart w:id="434"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w:t>
      </w:r>
      <w:r>
        <w:t xml:space="preserve"> </w:t>
      </w:r>
      <w:hyperlink r:id="rId433">
        <w:r>
          <w:rPr>
            <w:rStyle w:val="Hyperlink"/>
          </w:rPr>
          <w:t xml:space="preserve">https://doi.org/10.1038/s41587-023-01690-2</w:t>
        </w:r>
      </w:hyperlink>
      <w:r>
        <w:t xml:space="preserve">.</w:t>
      </w:r>
    </w:p>
    <w:bookmarkEnd w:id="434"/>
    <w:bookmarkStart w:id="436"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w:t>
      </w:r>
      <w:r>
        <w:t xml:space="preserve"> </w:t>
      </w:r>
      <w:hyperlink r:id="rId435">
        <w:r>
          <w:rPr>
            <w:rStyle w:val="Hyperlink"/>
          </w:rPr>
          <w:t xml:space="preserve">https://doi.org/10.1007/s13361-016-1469-y</w:t>
        </w:r>
      </w:hyperlink>
      <w:r>
        <w:t xml:space="preserve">.</w:t>
      </w:r>
    </w:p>
    <w:bookmarkEnd w:id="436"/>
    <w:bookmarkStart w:id="438"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w:t>
      </w:r>
      <w:r>
        <w:t xml:space="preserve"> </w:t>
      </w:r>
      <w:hyperlink r:id="rId437">
        <w:r>
          <w:rPr>
            <w:rStyle w:val="Hyperlink"/>
          </w:rPr>
          <w:t xml:space="preserve">https://doi.org/10.1016/j.jasms.2010.06.014</w:t>
        </w:r>
      </w:hyperlink>
      <w:r>
        <w:t xml:space="preserve">.</w:t>
      </w:r>
    </w:p>
    <w:bookmarkEnd w:id="438"/>
    <w:bookmarkStart w:id="440"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w:t>
      </w:r>
      <w:r>
        <w:t xml:space="preserve"> </w:t>
      </w:r>
      <w:hyperlink r:id="rId439">
        <w:r>
          <w:rPr>
            <w:rStyle w:val="Hyperlink"/>
          </w:rPr>
          <w:t xml:space="preserve">https://doi.org/10.1146/annurev-marine-040722-115226</w:t>
        </w:r>
      </w:hyperlink>
      <w:r>
        <w:t xml:space="preserve">.</w:t>
      </w:r>
    </w:p>
    <w:bookmarkEnd w:id="440"/>
    <w:bookmarkStart w:id="442"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w:t>
      </w:r>
      <w:r>
        <w:t xml:space="preserve"> </w:t>
      </w:r>
      <w:hyperlink r:id="rId441">
        <w:r>
          <w:rPr>
            <w:rStyle w:val="Hyperlink"/>
          </w:rPr>
          <w:t xml:space="preserve">https://doi.org/10.1021/ac051437y</w:t>
        </w:r>
      </w:hyperlink>
      <w:r>
        <w:t xml:space="preserve">.</w:t>
      </w:r>
    </w:p>
    <w:bookmarkEnd w:id="442"/>
    <w:bookmarkStart w:id="444"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w:t>
      </w:r>
      <w:r>
        <w:t xml:space="preserve"> </w:t>
      </w:r>
      <w:hyperlink r:id="rId443">
        <w:r>
          <w:rPr>
            <w:rStyle w:val="Hyperlink"/>
          </w:rPr>
          <w:t xml:space="preserve">https://doi.org/10.1093/bib/bbt080</w:t>
        </w:r>
      </w:hyperlink>
      <w:r>
        <w:t xml:space="preserve">.</w:t>
      </w:r>
    </w:p>
    <w:bookmarkEnd w:id="444"/>
    <w:bookmarkStart w:id="446"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w:t>
      </w:r>
      <w:r>
        <w:t xml:space="preserve"> </w:t>
      </w:r>
      <w:hyperlink r:id="rId445">
        <w:r>
          <w:rPr>
            <w:rStyle w:val="Hyperlink"/>
          </w:rPr>
          <w:t xml:space="preserve">https://doi.org/10.1093/nar/gkv1042</w:t>
        </w:r>
      </w:hyperlink>
      <w:r>
        <w:t xml:space="preserve">.</w:t>
      </w:r>
    </w:p>
    <w:bookmarkEnd w:id="446"/>
    <w:bookmarkStart w:id="448"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w:t>
      </w:r>
      <w:r>
        <w:t xml:space="preserve"> </w:t>
      </w:r>
      <w:hyperlink r:id="rId447">
        <w:r>
          <w:rPr>
            <w:rStyle w:val="Hyperlink"/>
          </w:rPr>
          <w:t xml:space="preserve">https://doi.org/10.1016/j.dsr2.2003.07.008</w:t>
        </w:r>
      </w:hyperlink>
      <w:r>
        <w:t xml:space="preserve">.</w:t>
      </w:r>
    </w:p>
    <w:bookmarkEnd w:id="448"/>
    <w:bookmarkStart w:id="450"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w:t>
      </w:r>
      <w:r>
        <w:t xml:space="preserve"> </w:t>
      </w:r>
      <w:hyperlink r:id="rId449">
        <w:r>
          <w:rPr>
            <w:rStyle w:val="Hyperlink"/>
          </w:rPr>
          <w:t xml:space="preserve">https://doi.org/10.1186/1471-2105-9-504</w:t>
        </w:r>
      </w:hyperlink>
      <w:r>
        <w:t xml:space="preserve">.</w:t>
      </w:r>
    </w:p>
    <w:bookmarkEnd w:id="450"/>
    <w:bookmarkStart w:id="452"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w:t>
      </w:r>
      <w:r>
        <w:t xml:space="preserve"> </w:t>
      </w:r>
      <w:hyperlink r:id="rId451">
        <w:r>
          <w:rPr>
            <w:rStyle w:val="Hyperlink"/>
          </w:rPr>
          <w:t xml:space="preserve">https://doi.org/10.1038/s41396-023-01532-8</w:t>
        </w:r>
      </w:hyperlink>
      <w:r>
        <w:t xml:space="preserve">.</w:t>
      </w:r>
    </w:p>
    <w:bookmarkEnd w:id="452"/>
    <w:bookmarkStart w:id="454"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w:t>
      </w:r>
      <w:r>
        <w:t xml:space="preserve"> </w:t>
      </w:r>
      <w:hyperlink r:id="rId453">
        <w:r>
          <w:rPr>
            <w:rStyle w:val="Hyperlink"/>
          </w:rPr>
          <w:t xml:space="preserve">https://doi.org/10.1074/mcp.O114.047035</w:t>
        </w:r>
      </w:hyperlink>
      <w:r>
        <w:t xml:space="preserve">.</w:t>
      </w:r>
    </w:p>
    <w:bookmarkEnd w:id="454"/>
    <w:bookmarkStart w:id="456"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w:t>
      </w:r>
      <w:r>
        <w:t xml:space="preserve"> </w:t>
      </w:r>
      <w:hyperlink r:id="rId455">
        <w:r>
          <w:rPr>
            <w:rStyle w:val="Hyperlink"/>
          </w:rPr>
          <w:t xml:space="preserve">https://doi.org/10.3390/metabo6040037</w:t>
        </w:r>
      </w:hyperlink>
      <w:r>
        <w:t xml:space="preserve">.</w:t>
      </w:r>
    </w:p>
    <w:bookmarkEnd w:id="456"/>
    <w:bookmarkStart w:id="458"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w:t>
      </w:r>
      <w:r>
        <w:t xml:space="preserve"> </w:t>
      </w:r>
      <w:hyperlink r:id="rId457">
        <w:r>
          <w:rPr>
            <w:rStyle w:val="Hyperlink"/>
          </w:rPr>
          <w:t xml:space="preserve">https://doi.org/10.1038/nmeth.3393</w:t>
        </w:r>
      </w:hyperlink>
      <w:r>
        <w:t xml:space="preserve">.</w:t>
      </w:r>
    </w:p>
    <w:bookmarkEnd w:id="458"/>
    <w:bookmarkStart w:id="460"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w:t>
      </w:r>
      <w:r>
        <w:t xml:space="preserve"> </w:t>
      </w:r>
      <w:hyperlink r:id="rId459">
        <w:r>
          <w:rPr>
            <w:rStyle w:val="Hyperlink"/>
          </w:rPr>
          <w:t xml:space="preserve">https://doi.org/10.1038/s41598-020-65015-y</w:t>
        </w:r>
      </w:hyperlink>
      <w:r>
        <w:t xml:space="preserve">.</w:t>
      </w:r>
    </w:p>
    <w:bookmarkEnd w:id="460"/>
    <w:bookmarkStart w:id="462"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w:t>
      </w:r>
      <w:r>
        <w:t xml:space="preserve"> </w:t>
      </w:r>
      <w:hyperlink r:id="rId461">
        <w:r>
          <w:rPr>
            <w:rStyle w:val="Hyperlink"/>
          </w:rPr>
          <w:t xml:space="preserve">https://doi.org/10.1038/nature07659</w:t>
        </w:r>
      </w:hyperlink>
      <w:r>
        <w:t xml:space="preserve">.</w:t>
      </w:r>
    </w:p>
    <w:bookmarkEnd w:id="462"/>
    <w:bookmarkStart w:id="464"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w:t>
      </w:r>
      <w:r>
        <w:t xml:space="preserve"> </w:t>
      </w:r>
      <w:hyperlink r:id="rId463">
        <w:r>
          <w:rPr>
            <w:rStyle w:val="Hyperlink"/>
          </w:rPr>
          <w:t xml:space="preserve">https://doi.org/10.1371/journal.pbio.0040060</w:t>
        </w:r>
      </w:hyperlink>
      <w:r>
        <w:t xml:space="preserve">.</w:t>
      </w:r>
    </w:p>
    <w:bookmarkEnd w:id="464"/>
    <w:bookmarkStart w:id="466"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w:t>
      </w:r>
      <w:r>
        <w:t xml:space="preserve"> </w:t>
      </w:r>
      <w:hyperlink r:id="rId465">
        <w:r>
          <w:rPr>
            <w:rStyle w:val="Hyperlink"/>
          </w:rPr>
          <w:t xml:space="preserve">https://doi.org/10.1007/978-1-4842-2199-0_8</w:t>
        </w:r>
      </w:hyperlink>
      <w:r>
        <w:t xml:space="preserve">.</w:t>
      </w:r>
    </w:p>
    <w:bookmarkEnd w:id="466"/>
    <w:bookmarkStart w:id="468"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w:t>
      </w:r>
      <w:r>
        <w:t xml:space="preserve"> </w:t>
      </w:r>
      <w:hyperlink r:id="rId467">
        <w:r>
          <w:rPr>
            <w:rStyle w:val="Hyperlink"/>
          </w:rPr>
          <w:t xml:space="preserve">https://doi.org/10.1038/s41598-022-09432-1</w:t>
        </w:r>
      </w:hyperlink>
      <w:r>
        <w:t xml:space="preserve">.</w:t>
      </w:r>
    </w:p>
    <w:bookmarkEnd w:id="468"/>
    <w:bookmarkStart w:id="470"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w:t>
      </w:r>
      <w:r>
        <w:t xml:space="preserve"> </w:t>
      </w:r>
      <w:hyperlink r:id="rId469">
        <w:r>
          <w:rPr>
            <w:rStyle w:val="Hyperlink"/>
          </w:rPr>
          <w:t xml:space="preserve">https://doi.org/10.18637/jss.v059.i10</w:t>
        </w:r>
      </w:hyperlink>
      <w:r>
        <w:t xml:space="preserve">.</w:t>
      </w:r>
    </w:p>
    <w:bookmarkEnd w:id="470"/>
    <w:bookmarkStart w:id="472"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w:t>
      </w:r>
      <w:r>
        <w:t xml:space="preserve"> </w:t>
      </w:r>
      <w:hyperlink r:id="rId471">
        <w:r>
          <w:rPr>
            <w:rStyle w:val="Hyperlink"/>
          </w:rPr>
          <w:t xml:space="preserve">https://doi.org/10.1021/acs.analchem.0c03769</w:t>
        </w:r>
      </w:hyperlink>
      <w:r>
        <w:t xml:space="preserve">.</w:t>
      </w:r>
    </w:p>
    <w:bookmarkEnd w:id="472"/>
    <w:bookmarkStart w:id="474"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w:t>
      </w:r>
      <w:r>
        <w:t xml:space="preserve"> </w:t>
      </w:r>
      <w:hyperlink r:id="rId473">
        <w:r>
          <w:rPr>
            <w:rStyle w:val="Hyperlink"/>
          </w:rPr>
          <w:t xml:space="preserve">https://doi.org/10.1074/mcp.O111.011379</w:t>
        </w:r>
      </w:hyperlink>
      <w:r>
        <w:t xml:space="preserve">.</w:t>
      </w:r>
    </w:p>
    <w:bookmarkEnd w:id="474"/>
    <w:bookmarkStart w:id="476"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w:t>
      </w:r>
      <w:r>
        <w:t xml:space="preserve"> </w:t>
      </w:r>
      <w:hyperlink r:id="rId475">
        <w:r>
          <w:rPr>
            <w:rStyle w:val="Hyperlink"/>
          </w:rPr>
          <w:t xml:space="preserve">https://doi.org/10.1126/science.aax4767</w:t>
        </w:r>
      </w:hyperlink>
      <w:r>
        <w:t xml:space="preserve">.</w:t>
      </w:r>
    </w:p>
    <w:bookmarkEnd w:id="476"/>
    <w:bookmarkStart w:id="478"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w:t>
      </w:r>
      <w:r>
        <w:t xml:space="preserve"> </w:t>
      </w:r>
      <w:hyperlink r:id="rId477">
        <w:r>
          <w:rPr>
            <w:rStyle w:val="Hyperlink"/>
          </w:rPr>
          <w:t xml:space="preserve">https://doi.org/10.1242/jeb.01730</w:t>
        </w:r>
      </w:hyperlink>
      <w:r>
        <w:t xml:space="preserve">.</w:t>
      </w:r>
    </w:p>
    <w:bookmarkEnd w:id="478"/>
    <w:bookmarkStart w:id="480"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w:t>
      </w:r>
      <w:r>
        <w:t xml:space="preserve"> </w:t>
      </w:r>
      <w:hyperlink r:id="rId479">
        <w:r>
          <w:rPr>
            <w:rStyle w:val="Hyperlink"/>
          </w:rPr>
          <w:t xml:space="preserve">https://doi.org/10.1126/science.7112124</w:t>
        </w:r>
      </w:hyperlink>
      <w:r>
        <w:t xml:space="preserve">.</w:t>
      </w:r>
    </w:p>
    <w:bookmarkEnd w:id="480"/>
    <w:bookmarkStart w:id="482"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w:t>
      </w:r>
      <w:r>
        <w:t xml:space="preserve"> </w:t>
      </w:r>
      <w:hyperlink r:id="rId481">
        <w:r>
          <w:rPr>
            <w:rStyle w:val="Hyperlink"/>
          </w:rPr>
          <w:t xml:space="preserve">https://doi.org/10.1093/bioinformatics/btac098</w:t>
        </w:r>
      </w:hyperlink>
      <w:r>
        <w:t xml:space="preserve">.</w:t>
      </w:r>
    </w:p>
    <w:bookmarkEnd w:id="482"/>
    <w:bookmarkEnd w:id="483"/>
    <w:bookmarkEnd w:id="484"/>
    <w:bookmarkStart w:id="485" w:name="X073cb4670b32b687e963ab33b722157ca4ae7e1"/>
    <w:p>
      <w:pPr>
        <w:pStyle w:val="Heading1"/>
      </w:pPr>
      <w:r>
        <w:t xml:space="preserve">9. Appendix 1: Speedy Quality Assurance via Lasso Labeling for Untargeted Mass-Spectrometry Data</w:t>
      </w:r>
    </w:p>
    <w:bookmarkEnd w:id="485"/>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721A4">
          <w:rPr>
            <w:noProof/>
          </w:rPr>
          <w:t>2</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92">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59">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3B11F5"/>
    <w:rsid w:val="00425662"/>
    <w:rsid w:val="006721A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62" Target="media/rId162.jpg" /><Relationship Type="http://schemas.openxmlformats.org/officeDocument/2006/relationships/image" Id="rId175" Target="media/rId175.tiff" /><Relationship Type="http://schemas.openxmlformats.org/officeDocument/2006/relationships/image" Id="rId178" Target="media/rId178.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90" Target="media/rId190.tiff" /><Relationship Type="http://schemas.openxmlformats.org/officeDocument/2006/relationships/image" Id="rId22" Target="media/rId22.png" /><Relationship Type="http://schemas.openxmlformats.org/officeDocument/2006/relationships/hyperlink" Id="rId402"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35" Target="https://doi.org/10.1002/lno.11255" TargetMode="External" /><Relationship Type="http://schemas.openxmlformats.org/officeDocument/2006/relationships/hyperlink" Id="rId275" Target="https://doi.org/10.1002/lno.11473" TargetMode="External" /><Relationship Type="http://schemas.openxmlformats.org/officeDocument/2006/relationships/hyperlink" Id="rId419" Target="https://doi.org/10.1002/lno.11916" TargetMode="External" /><Relationship Type="http://schemas.openxmlformats.org/officeDocument/2006/relationships/hyperlink" Id="rId385" Target="https://doi.org/10.1002/lno.12053" TargetMode="External" /><Relationship Type="http://schemas.openxmlformats.org/officeDocument/2006/relationships/hyperlink" Id="rId333" Target="https://doi.org/10.1002/lno.12275" TargetMode="External" /><Relationship Type="http://schemas.openxmlformats.org/officeDocument/2006/relationships/hyperlink" Id="rId331" Target="https://doi.org/10.1002/lom3.10181" TargetMode="External" /><Relationship Type="http://schemas.openxmlformats.org/officeDocument/2006/relationships/hyperlink" Id="rId427" Target="https://doi.org/10.1002/lom3.10513" TargetMode="External" /><Relationship Type="http://schemas.openxmlformats.org/officeDocument/2006/relationships/hyperlink" Id="rId211" Target="https://doi.org/10.1002/mas.21522" TargetMode="External" /><Relationship Type="http://schemas.openxmlformats.org/officeDocument/2006/relationships/hyperlink" Id="rId413" Target="https://doi.org/10.1002/rcm.7094" TargetMode="External" /><Relationship Type="http://schemas.openxmlformats.org/officeDocument/2006/relationships/hyperlink" Id="rId465" Target="https://doi.org/10.1007/978-1-4842-2199-0_8" TargetMode="External" /><Relationship Type="http://schemas.openxmlformats.org/officeDocument/2006/relationships/hyperlink" Id="rId271" Target="https://doi.org/10.1007/978-1-60761-444-9_22" TargetMode="External" /><Relationship Type="http://schemas.openxmlformats.org/officeDocument/2006/relationships/hyperlink" Id="rId421" Target="https://doi.org/10.1007/978-1-60761-987-1_12" TargetMode="External" /><Relationship Type="http://schemas.openxmlformats.org/officeDocument/2006/relationships/hyperlink" Id="rId365" Target="https://doi.org/10.1007/978-3-030-16057-9_5" TargetMode="External" /><Relationship Type="http://schemas.openxmlformats.org/officeDocument/2006/relationships/hyperlink" Id="rId285" Target="https://doi.org/10.1007/BF00014586" TargetMode="External" /><Relationship Type="http://schemas.openxmlformats.org/officeDocument/2006/relationships/hyperlink" Id="rId251" Target="https://doi.org/10.1007/s00216-011-5308-5" TargetMode="External" /><Relationship Type="http://schemas.openxmlformats.org/officeDocument/2006/relationships/hyperlink" Id="rId245" Target="https://doi.org/10.1007/s00227-002-0872-z" TargetMode="External" /><Relationship Type="http://schemas.openxmlformats.org/officeDocument/2006/relationships/hyperlink" Id="rId345" Target="https://doi.org/10.1007/s10021-017-0117-0" TargetMode="External" /><Relationship Type="http://schemas.openxmlformats.org/officeDocument/2006/relationships/hyperlink" Id="rId343" Target="https://doi.org/10.1007/s100219900068" TargetMode="External" /><Relationship Type="http://schemas.openxmlformats.org/officeDocument/2006/relationships/hyperlink" Id="rId435" Target="https://doi.org/10.1007/s13361-016-1469-y" TargetMode="External" /><Relationship Type="http://schemas.openxmlformats.org/officeDocument/2006/relationships/hyperlink" Id="rId367" Target="https://doi.org/10.1016/B978-0-443-13858-4.00007-1" TargetMode="External" /><Relationship Type="http://schemas.openxmlformats.org/officeDocument/2006/relationships/hyperlink" Id="rId215" Target="https://doi.org/10.1016/j.chroma.2006.05.019" TargetMode="External" /><Relationship Type="http://schemas.openxmlformats.org/officeDocument/2006/relationships/hyperlink" Id="rId257" Target="https://doi.org/10.1016/j.chroma.2014.06.100" TargetMode="External" /><Relationship Type="http://schemas.openxmlformats.org/officeDocument/2006/relationships/hyperlink" Id="rId213" Target="https://doi.org/10.1016/j.chroma.2022.463086" TargetMode="External" /><Relationship Type="http://schemas.openxmlformats.org/officeDocument/2006/relationships/hyperlink" Id="rId297" Target="https://doi.org/10.1016/j.cmet.2021.11.005" TargetMode="External" /><Relationship Type="http://schemas.openxmlformats.org/officeDocument/2006/relationships/hyperlink" Id="rId429" Target="https://doi.org/10.1016/j.cub.2017.01.017" TargetMode="External" /><Relationship Type="http://schemas.openxmlformats.org/officeDocument/2006/relationships/hyperlink" Id="rId447" Target="https://doi.org/10.1016/j.dsr2.2003.07.008" TargetMode="External" /><Relationship Type="http://schemas.openxmlformats.org/officeDocument/2006/relationships/hyperlink" Id="rId417" Target="https://doi.org/10.1016/j.dsr2.2008.01.013" TargetMode="External" /><Relationship Type="http://schemas.openxmlformats.org/officeDocument/2006/relationships/hyperlink" Id="rId437" Target="https://doi.org/10.1016/j.jasms.2010.06.014" TargetMode="External" /><Relationship Type="http://schemas.openxmlformats.org/officeDocument/2006/relationships/hyperlink" Id="rId299" Target="https://doi.org/10.1016/j.jchromb.2019.04.009" TargetMode="External" /><Relationship Type="http://schemas.openxmlformats.org/officeDocument/2006/relationships/hyperlink" Id="rId351" Target="https://doi.org/10.1016/j.marchem.2015.06.029" TargetMode="External" /><Relationship Type="http://schemas.openxmlformats.org/officeDocument/2006/relationships/hyperlink" Id="rId347" Target="https://doi.org/10.1016/j.pocean.2021.102563" TargetMode="External" /><Relationship Type="http://schemas.openxmlformats.org/officeDocument/2006/relationships/hyperlink" Id="rId441" Target="https://doi.org/10.1021/ac051437y" TargetMode="External" /><Relationship Type="http://schemas.openxmlformats.org/officeDocument/2006/relationships/hyperlink" Id="rId325" Target="https://doi.org/10.1021/ac902361f" TargetMode="External" /><Relationship Type="http://schemas.openxmlformats.org/officeDocument/2006/relationships/hyperlink" Id="rId471" Target="https://doi.org/10.1021/acs.analchem.0c03769" TargetMode="External" /><Relationship Type="http://schemas.openxmlformats.org/officeDocument/2006/relationships/hyperlink" Id="rId305" Target="https://doi.org/10.1021/acs.analchem.1c01309" TargetMode="External" /><Relationship Type="http://schemas.openxmlformats.org/officeDocument/2006/relationships/hyperlink" Id="rId303" Target="https://doi.org/10.1021/acs.analchem.1c02220" TargetMode="External" /><Relationship Type="http://schemas.openxmlformats.org/officeDocument/2006/relationships/hyperlink" Id="rId323" Target="https://doi.org/10.1021/acs.analchem.2c04088" TargetMode="External" /><Relationship Type="http://schemas.openxmlformats.org/officeDocument/2006/relationships/hyperlink" Id="rId253" Target="https://doi.org/10.1021/acs.analchem.5b04491" TargetMode="External" /><Relationship Type="http://schemas.openxmlformats.org/officeDocument/2006/relationships/hyperlink" Id="rId397" Target="https://doi.org/10.1021/acs.analchem.7b00947" TargetMode="External" /><Relationship Type="http://schemas.openxmlformats.org/officeDocument/2006/relationships/hyperlink" Id="rId395" Target="https://doi.org/10.1021/acs.analchem.7b01069" TargetMode="External" /><Relationship Type="http://schemas.openxmlformats.org/officeDocument/2006/relationships/hyperlink" Id="rId249" Target="https://doi.org/10.1021/acs.analchem.7b04400" TargetMode="External" /><Relationship Type="http://schemas.openxmlformats.org/officeDocument/2006/relationships/hyperlink" Id="rId341" Target="https://doi.org/10.1021/acs.analchem.9b02983" TargetMode="External" /><Relationship Type="http://schemas.openxmlformats.org/officeDocument/2006/relationships/hyperlink" Id="rId321" Target="https://doi.org/10.1021/acs.analchem.9b04095" TargetMode="External" /><Relationship Type="http://schemas.openxmlformats.org/officeDocument/2006/relationships/hyperlink" Id="rId377" Target="https://doi.org/10.1021/acs.analchem.9b04811" TargetMode="External" /><Relationship Type="http://schemas.openxmlformats.org/officeDocument/2006/relationships/hyperlink" Id="rId239" Target="https://doi.org/10.1021/acs.jproteome.0c00192" TargetMode="External" /><Relationship Type="http://schemas.openxmlformats.org/officeDocument/2006/relationships/hyperlink" Id="rId293" Target="https://doi.org/10.1021/acs.jproteome.0c00313" TargetMode="External" /><Relationship Type="http://schemas.openxmlformats.org/officeDocument/2006/relationships/hyperlink" Id="rId241"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13" Target="https://doi.org/10.1029/2021GB007112" TargetMode="External" /><Relationship Type="http://schemas.openxmlformats.org/officeDocument/2006/relationships/hyperlink" Id="rId217" Target="https://doi.org/10.1029/2021GB007115" TargetMode="External" /><Relationship Type="http://schemas.openxmlformats.org/officeDocument/2006/relationships/hyperlink" Id="rId263" Target="https://doi.org/10.1029/2021GL093470" TargetMode="External" /><Relationship Type="http://schemas.openxmlformats.org/officeDocument/2006/relationships/hyperlink" Id="rId273" Target="https://doi.org/10.1029/2022GB007386" TargetMode="External" /><Relationship Type="http://schemas.openxmlformats.org/officeDocument/2006/relationships/hyperlink" Id="rId291" Target="https://doi.org/10.1038/ismej.2008.22" TargetMode="External" /><Relationship Type="http://schemas.openxmlformats.org/officeDocument/2006/relationships/hyperlink" Id="rId461" Target="https://doi.org/10.1038/nature07659" TargetMode="External" /><Relationship Type="http://schemas.openxmlformats.org/officeDocument/2006/relationships/hyperlink" Id="rId255" Target="https://doi.org/10.1038/nbt.2377" TargetMode="External" /><Relationship Type="http://schemas.openxmlformats.org/officeDocument/2006/relationships/hyperlink" Id="rId423" Target="https://doi.org/10.1038/nbt.2841" TargetMode="External" /><Relationship Type="http://schemas.openxmlformats.org/officeDocument/2006/relationships/hyperlink" Id="rId381" Target="https://doi.org/10.1038/ngeo1765" TargetMode="External" /><Relationship Type="http://schemas.openxmlformats.org/officeDocument/2006/relationships/hyperlink" Id="rId457" Target="https://doi.org/10.1038/nmeth.3393" TargetMode="External" /><Relationship Type="http://schemas.openxmlformats.org/officeDocument/2006/relationships/hyperlink" Id="rId404" Target="https://doi.org/10.1038/nrm3314" TargetMode="External" /><Relationship Type="http://schemas.openxmlformats.org/officeDocument/2006/relationships/hyperlink" Id="rId269" Target="https://doi.org/10.1038/nrmicro1158" TargetMode="External" /><Relationship Type="http://schemas.openxmlformats.org/officeDocument/2006/relationships/hyperlink" Id="rId289" Target="https://doi.org/10.1038/s41396-020-00811-y" TargetMode="External" /><Relationship Type="http://schemas.openxmlformats.org/officeDocument/2006/relationships/hyperlink" Id="rId265" Target="https://doi.org/10.1038/s41396-023-01475-0" TargetMode="External" /><Relationship Type="http://schemas.openxmlformats.org/officeDocument/2006/relationships/hyperlink" Id="rId451" Target="https://doi.org/10.1038/s41396-023-01532-8" TargetMode="External" /><Relationship Type="http://schemas.openxmlformats.org/officeDocument/2006/relationships/hyperlink" Id="rId227" Target="https://doi.org/10.1038/s41467-018-07346-z" TargetMode="External" /><Relationship Type="http://schemas.openxmlformats.org/officeDocument/2006/relationships/hyperlink" Id="rId408" Target="https://doi.org/10.1038/s41467-024-55798-3" TargetMode="External" /><Relationship Type="http://schemas.openxmlformats.org/officeDocument/2006/relationships/hyperlink" Id="rId393" Target="https://doi.org/10.1038/s41559-021-01606-w" TargetMode="External" /><Relationship Type="http://schemas.openxmlformats.org/officeDocument/2006/relationships/hyperlink" Id="rId387" Target="https://doi.org/10.1038/s41564-022-01090-3" TargetMode="External" /><Relationship Type="http://schemas.openxmlformats.org/officeDocument/2006/relationships/hyperlink" Id="rId383" Target="https://doi.org/10.1038/s41579-019-0250-1" TargetMode="External" /><Relationship Type="http://schemas.openxmlformats.org/officeDocument/2006/relationships/hyperlink" Id="rId223" Target="https://doi.org/10.1038/s41579-021-00621-9" TargetMode="External" /><Relationship Type="http://schemas.openxmlformats.org/officeDocument/2006/relationships/hyperlink" Id="rId355" Target="https://doi.org/10.1038/s41579-023-00975-2" TargetMode="External" /><Relationship Type="http://schemas.openxmlformats.org/officeDocument/2006/relationships/hyperlink" Id="rId433" Target="https://doi.org/10.1038/s41587-023-01690-2" TargetMode="External" /><Relationship Type="http://schemas.openxmlformats.org/officeDocument/2006/relationships/hyperlink" Id="rId319" Target="https://doi.org/10.1038/s41596-024-00996-y" TargetMode="External" /><Relationship Type="http://schemas.openxmlformats.org/officeDocument/2006/relationships/hyperlink" Id="rId459" Target="https://doi.org/10.1038/s41598-020-65015-y" TargetMode="External" /><Relationship Type="http://schemas.openxmlformats.org/officeDocument/2006/relationships/hyperlink" Id="rId467" Target="https://doi.org/10.1038/s41598-022-09432-1" TargetMode="External" /><Relationship Type="http://schemas.openxmlformats.org/officeDocument/2006/relationships/hyperlink" Id="rId237" Target="https://doi.org/10.1073/pnas.1501615112" TargetMode="External" /><Relationship Type="http://schemas.openxmlformats.org/officeDocument/2006/relationships/hyperlink" Id="rId389" Target="https://doi.org/10.1073/pnas.1514645113" TargetMode="External" /><Relationship Type="http://schemas.openxmlformats.org/officeDocument/2006/relationships/hyperlink" Id="rId317" Target="https://doi.org/10.1073/pnas.1608462114" TargetMode="External" /><Relationship Type="http://schemas.openxmlformats.org/officeDocument/2006/relationships/hyperlink" Id="rId379" Target="https://doi.org/10.1073/pnas.2005460117" TargetMode="External" /><Relationship Type="http://schemas.openxmlformats.org/officeDocument/2006/relationships/hyperlink" Id="rId473" Target="https://doi.org/10.1074/mcp.O111.011379" TargetMode="External" /><Relationship Type="http://schemas.openxmlformats.org/officeDocument/2006/relationships/hyperlink" Id="rId243" Target="https://doi.org/10.1074/mcp.O114.039115" TargetMode="External" /><Relationship Type="http://schemas.openxmlformats.org/officeDocument/2006/relationships/hyperlink" Id="rId453" Target="https://doi.org/10.1074/mcp.O114.047035" TargetMode="External" /><Relationship Type="http://schemas.openxmlformats.org/officeDocument/2006/relationships/hyperlink" Id="rId371" Target="https://doi.org/10.1074/mcp.R110.000133" TargetMode="External" /><Relationship Type="http://schemas.openxmlformats.org/officeDocument/2006/relationships/hyperlink" Id="rId277" Target="https://doi.org/10.1080/00401706.1964.10490181" TargetMode="External" /><Relationship Type="http://schemas.openxmlformats.org/officeDocument/2006/relationships/hyperlink" Id="rId443" Target="https://doi.org/10.1093/bib/bbt080" TargetMode="External" /><Relationship Type="http://schemas.openxmlformats.org/officeDocument/2006/relationships/hyperlink" Id="rId349" Target="https://doi.org/10.1093/bib/bbx085" TargetMode="External" /><Relationship Type="http://schemas.openxmlformats.org/officeDocument/2006/relationships/hyperlink" Id="rId283" Target="https://doi.org/10.1093/bioinformatics/btab231" TargetMode="External" /><Relationship Type="http://schemas.openxmlformats.org/officeDocument/2006/relationships/hyperlink" Id="rId481" Target="https://doi.org/10.1093/bioinformatics/btac098" TargetMode="External" /><Relationship Type="http://schemas.openxmlformats.org/officeDocument/2006/relationships/hyperlink" Id="rId235" Target="https://doi.org/10.1093/bioinformatics/btq441" TargetMode="External" /><Relationship Type="http://schemas.openxmlformats.org/officeDocument/2006/relationships/hyperlink" Id="rId267" Target="https://doi.org/10.1093/icb/icaa133" TargetMode="External" /><Relationship Type="http://schemas.openxmlformats.org/officeDocument/2006/relationships/hyperlink" Id="rId339" Target="https://doi.org/10.1093/nar/28.1.27" TargetMode="External" /><Relationship Type="http://schemas.openxmlformats.org/officeDocument/2006/relationships/hyperlink" Id="rId445" Target="https://doi.org/10.1093/nar/gkv1042" TargetMode="External" /><Relationship Type="http://schemas.openxmlformats.org/officeDocument/2006/relationships/hyperlink" Id="rId311" Target="https://doi.org/10.1093/nar/gkz1019" TargetMode="External" /><Relationship Type="http://schemas.openxmlformats.org/officeDocument/2006/relationships/hyperlink" Id="rId329" Target="https://doi.org/10.1101/2022.08.06.503000" TargetMode="External" /><Relationship Type="http://schemas.openxmlformats.org/officeDocument/2006/relationships/hyperlink" Id="rId225" Target="https://doi.org/10.1109/e-Science.2009.18" TargetMode="External" /><Relationship Type="http://schemas.openxmlformats.org/officeDocument/2006/relationships/hyperlink" Id="rId309" Target="https://doi.org/10.1111/1462-2920.15677" TargetMode="External" /><Relationship Type="http://schemas.openxmlformats.org/officeDocument/2006/relationships/hyperlink" Id="rId301"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1" Target="https://doi.org/10.1111/j.2517-6161.1995.tb02031.x" TargetMode="External" /><Relationship Type="http://schemas.openxmlformats.org/officeDocument/2006/relationships/hyperlink" Id="rId399" Target="https://doi.org/10.1111/mmi.13296" TargetMode="External" /><Relationship Type="http://schemas.openxmlformats.org/officeDocument/2006/relationships/hyperlink" Id="rId229" Target="https://doi.org/10.1126/science.1136221" TargetMode="External" /><Relationship Type="http://schemas.openxmlformats.org/officeDocument/2006/relationships/hyperlink" Id="rId375" Target="https://doi.org/10.1126/science.1136256" TargetMode="External" /><Relationship Type="http://schemas.openxmlformats.org/officeDocument/2006/relationships/hyperlink" Id="rId287" Target="https://doi.org/10.1126/science.1153213" TargetMode="External" /><Relationship Type="http://schemas.openxmlformats.org/officeDocument/2006/relationships/hyperlink" Id="rId479" Target="https://doi.org/10.1126/science.7112124" TargetMode="External" /><Relationship Type="http://schemas.openxmlformats.org/officeDocument/2006/relationships/hyperlink" Id="rId475" Target="https://doi.org/10.1126/science.aax4767" TargetMode="External" /><Relationship Type="http://schemas.openxmlformats.org/officeDocument/2006/relationships/hyperlink" Id="rId247" Target="https://doi.org/10.1128/mSystems.00896-20" TargetMode="External" /><Relationship Type="http://schemas.openxmlformats.org/officeDocument/2006/relationships/hyperlink" Id="rId315" Target="https://doi.org/10.1128/mSystems.01334-20" TargetMode="External" /><Relationship Type="http://schemas.openxmlformats.org/officeDocument/2006/relationships/hyperlink" Id="rId357" Target="https://doi.org/10.1128/msystems.01261-22" TargetMode="External" /><Relationship Type="http://schemas.openxmlformats.org/officeDocument/2006/relationships/hyperlink" Id="rId411" Target="https://doi.org/10.1145/3299869.3320212" TargetMode="External" /><Relationship Type="http://schemas.openxmlformats.org/officeDocument/2006/relationships/hyperlink" Id="rId259" Target="https://doi.org/10.1145/362384.362685" TargetMode="External" /><Relationship Type="http://schemas.openxmlformats.org/officeDocument/2006/relationships/hyperlink" Id="rId373" Target="https://doi.org/10.1146/annurev-marine-010814-015606" TargetMode="External" /><Relationship Type="http://schemas.openxmlformats.org/officeDocument/2006/relationships/hyperlink" Id="rId327" Target="https://doi.org/10.1146/annurev-marine-032122-035153" TargetMode="External" /><Relationship Type="http://schemas.openxmlformats.org/officeDocument/2006/relationships/hyperlink" Id="rId281" Target="https://doi.org/10.1146/annurev-marine-040422-094104" TargetMode="External" /><Relationship Type="http://schemas.openxmlformats.org/officeDocument/2006/relationships/hyperlink" Id="rId439" Target="https://doi.org/10.1146/annurev-marine-040722-115226" TargetMode="External" /><Relationship Type="http://schemas.openxmlformats.org/officeDocument/2006/relationships/hyperlink" Id="rId431" Target="https://doi.org/10.1146/annurev-marine-120710-100912" TargetMode="External" /><Relationship Type="http://schemas.openxmlformats.org/officeDocument/2006/relationships/hyperlink" Id="rId353" Target="https://doi.org/10.1186/1471-2105-7-234" TargetMode="External" /><Relationship Type="http://schemas.openxmlformats.org/officeDocument/2006/relationships/hyperlink" Id="rId449" Target="https://doi.org/10.1186/1471-2105-9-504" TargetMode="External" /><Relationship Type="http://schemas.openxmlformats.org/officeDocument/2006/relationships/hyperlink" Id="rId363" Target="https://doi.org/10.1186/s12859-015-0562-8" TargetMode="External" /><Relationship Type="http://schemas.openxmlformats.org/officeDocument/2006/relationships/hyperlink" Id="rId369" Target="https://doi.org/10.1186/s12859-021-04490-0" TargetMode="External" /><Relationship Type="http://schemas.openxmlformats.org/officeDocument/2006/relationships/hyperlink" Id="rId359" Target="https://doi.org/10.1186/s12859-023-05533-4" TargetMode="External" /><Relationship Type="http://schemas.openxmlformats.org/officeDocument/2006/relationships/hyperlink" Id="rId477" Target="https://doi.org/10.1242/jeb.01730" TargetMode="External" /><Relationship Type="http://schemas.openxmlformats.org/officeDocument/2006/relationships/hyperlink" Id="rId219" Target="https://doi.org/10.1357/002224019828474241" TargetMode="External" /><Relationship Type="http://schemas.openxmlformats.org/officeDocument/2006/relationships/hyperlink" Id="rId463" Target="https://doi.org/10.1371/journal.pbio.0040060" TargetMode="External" /><Relationship Type="http://schemas.openxmlformats.org/officeDocument/2006/relationships/hyperlink" Id="rId425" Target="https://doi.org/10.1371/journal.pone.0125108" TargetMode="External" /><Relationship Type="http://schemas.openxmlformats.org/officeDocument/2006/relationships/hyperlink" Id="rId307" Target="https://doi.org/10.1371/journal.pone.0188059" TargetMode="External" /><Relationship Type="http://schemas.openxmlformats.org/officeDocument/2006/relationships/hyperlink" Id="rId469" Target="https://doi.org/10.18637/jss.v059.i10" TargetMode="External" /><Relationship Type="http://schemas.openxmlformats.org/officeDocument/2006/relationships/hyperlink" Id="rId361" Target="https://doi.org/10.32614/RJ-2022-050" TargetMode="External" /><Relationship Type="http://schemas.openxmlformats.org/officeDocument/2006/relationships/hyperlink" Id="rId337" Target="https://doi.org/10.3389/fevo.2024.1505025" TargetMode="External" /><Relationship Type="http://schemas.openxmlformats.org/officeDocument/2006/relationships/hyperlink" Id="rId279" Target="https://doi.org/10.3389/fmars.2022.864796" TargetMode="External" /><Relationship Type="http://schemas.openxmlformats.org/officeDocument/2006/relationships/hyperlink" Id="rId233" Target="https://doi.org/10.3389/fmars.2024.1427524" TargetMode="External" /><Relationship Type="http://schemas.openxmlformats.org/officeDocument/2006/relationships/hyperlink" Id="rId221" Target="https://doi.org/10.3389/fpubh.2021.653599" TargetMode="External" /><Relationship Type="http://schemas.openxmlformats.org/officeDocument/2006/relationships/hyperlink" Id="rId295" Target="https://doi.org/10.3390/md11062168" TargetMode="External" /><Relationship Type="http://schemas.openxmlformats.org/officeDocument/2006/relationships/hyperlink" Id="rId391" Target="https://doi.org/10.3390/metabo10040162" TargetMode="External" /><Relationship Type="http://schemas.openxmlformats.org/officeDocument/2006/relationships/hyperlink" Id="rId406" Target="https://doi.org/10.3390/metabo12020137" TargetMode="External" /><Relationship Type="http://schemas.openxmlformats.org/officeDocument/2006/relationships/hyperlink" Id="rId415" Target="https://doi.org/10.3390/metabo12020173" TargetMode="External" /><Relationship Type="http://schemas.openxmlformats.org/officeDocument/2006/relationships/hyperlink" Id="rId455" Target="https://doi.org/10.3390/metabo6040037" TargetMode="External" /><Relationship Type="http://schemas.openxmlformats.org/officeDocument/2006/relationships/hyperlink" Id="rId261"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02" Target="https://doi.org/10.1002/2015JC010728" TargetMode="External" /><Relationship Type="http://schemas.openxmlformats.org/officeDocument/2006/relationships/hyperlink" Id="rId209" Target="https://doi.org/10.1002/9781118445112.stat07841" TargetMode="External" /><Relationship Type="http://schemas.openxmlformats.org/officeDocument/2006/relationships/hyperlink" Id="rId335" Target="https://doi.org/10.1002/lno.11255" TargetMode="External" /><Relationship Type="http://schemas.openxmlformats.org/officeDocument/2006/relationships/hyperlink" Id="rId275" Target="https://doi.org/10.1002/lno.11473" TargetMode="External" /><Relationship Type="http://schemas.openxmlformats.org/officeDocument/2006/relationships/hyperlink" Id="rId419" Target="https://doi.org/10.1002/lno.11916" TargetMode="External" /><Relationship Type="http://schemas.openxmlformats.org/officeDocument/2006/relationships/hyperlink" Id="rId385" Target="https://doi.org/10.1002/lno.12053" TargetMode="External" /><Relationship Type="http://schemas.openxmlformats.org/officeDocument/2006/relationships/hyperlink" Id="rId333" Target="https://doi.org/10.1002/lno.12275" TargetMode="External" /><Relationship Type="http://schemas.openxmlformats.org/officeDocument/2006/relationships/hyperlink" Id="rId331" Target="https://doi.org/10.1002/lom3.10181" TargetMode="External" /><Relationship Type="http://schemas.openxmlformats.org/officeDocument/2006/relationships/hyperlink" Id="rId427" Target="https://doi.org/10.1002/lom3.10513" TargetMode="External" /><Relationship Type="http://schemas.openxmlformats.org/officeDocument/2006/relationships/hyperlink" Id="rId211" Target="https://doi.org/10.1002/mas.21522" TargetMode="External" /><Relationship Type="http://schemas.openxmlformats.org/officeDocument/2006/relationships/hyperlink" Id="rId413" Target="https://doi.org/10.1002/rcm.7094" TargetMode="External" /><Relationship Type="http://schemas.openxmlformats.org/officeDocument/2006/relationships/hyperlink" Id="rId465" Target="https://doi.org/10.1007/978-1-4842-2199-0_8" TargetMode="External" /><Relationship Type="http://schemas.openxmlformats.org/officeDocument/2006/relationships/hyperlink" Id="rId271" Target="https://doi.org/10.1007/978-1-60761-444-9_22" TargetMode="External" /><Relationship Type="http://schemas.openxmlformats.org/officeDocument/2006/relationships/hyperlink" Id="rId421" Target="https://doi.org/10.1007/978-1-60761-987-1_12" TargetMode="External" /><Relationship Type="http://schemas.openxmlformats.org/officeDocument/2006/relationships/hyperlink" Id="rId365" Target="https://doi.org/10.1007/978-3-030-16057-9_5" TargetMode="External" /><Relationship Type="http://schemas.openxmlformats.org/officeDocument/2006/relationships/hyperlink" Id="rId285" Target="https://doi.org/10.1007/BF00014586" TargetMode="External" /><Relationship Type="http://schemas.openxmlformats.org/officeDocument/2006/relationships/hyperlink" Id="rId251" Target="https://doi.org/10.1007/s00216-011-5308-5" TargetMode="External" /><Relationship Type="http://schemas.openxmlformats.org/officeDocument/2006/relationships/hyperlink" Id="rId245" Target="https://doi.org/10.1007/s00227-002-0872-z" TargetMode="External" /><Relationship Type="http://schemas.openxmlformats.org/officeDocument/2006/relationships/hyperlink" Id="rId345" Target="https://doi.org/10.1007/s10021-017-0117-0" TargetMode="External" /><Relationship Type="http://schemas.openxmlformats.org/officeDocument/2006/relationships/hyperlink" Id="rId343" Target="https://doi.org/10.1007/s100219900068" TargetMode="External" /><Relationship Type="http://schemas.openxmlformats.org/officeDocument/2006/relationships/hyperlink" Id="rId435" Target="https://doi.org/10.1007/s13361-016-1469-y" TargetMode="External" /><Relationship Type="http://schemas.openxmlformats.org/officeDocument/2006/relationships/hyperlink" Id="rId367" Target="https://doi.org/10.1016/B978-0-443-13858-4.00007-1" TargetMode="External" /><Relationship Type="http://schemas.openxmlformats.org/officeDocument/2006/relationships/hyperlink" Id="rId215" Target="https://doi.org/10.1016/j.chroma.2006.05.019" TargetMode="External" /><Relationship Type="http://schemas.openxmlformats.org/officeDocument/2006/relationships/hyperlink" Id="rId257" Target="https://doi.org/10.1016/j.chroma.2014.06.100" TargetMode="External" /><Relationship Type="http://schemas.openxmlformats.org/officeDocument/2006/relationships/hyperlink" Id="rId213" Target="https://doi.org/10.1016/j.chroma.2022.463086" TargetMode="External" /><Relationship Type="http://schemas.openxmlformats.org/officeDocument/2006/relationships/hyperlink" Id="rId297" Target="https://doi.org/10.1016/j.cmet.2021.11.005" TargetMode="External" /><Relationship Type="http://schemas.openxmlformats.org/officeDocument/2006/relationships/hyperlink" Id="rId429" Target="https://doi.org/10.1016/j.cub.2017.01.017" TargetMode="External" /><Relationship Type="http://schemas.openxmlformats.org/officeDocument/2006/relationships/hyperlink" Id="rId447" Target="https://doi.org/10.1016/j.dsr2.2003.07.008" TargetMode="External" /><Relationship Type="http://schemas.openxmlformats.org/officeDocument/2006/relationships/hyperlink" Id="rId417" Target="https://doi.org/10.1016/j.dsr2.2008.01.013" TargetMode="External" /><Relationship Type="http://schemas.openxmlformats.org/officeDocument/2006/relationships/hyperlink" Id="rId437" Target="https://doi.org/10.1016/j.jasms.2010.06.014" TargetMode="External" /><Relationship Type="http://schemas.openxmlformats.org/officeDocument/2006/relationships/hyperlink" Id="rId299" Target="https://doi.org/10.1016/j.jchromb.2019.04.009" TargetMode="External" /><Relationship Type="http://schemas.openxmlformats.org/officeDocument/2006/relationships/hyperlink" Id="rId351" Target="https://doi.org/10.1016/j.marchem.2015.06.029" TargetMode="External" /><Relationship Type="http://schemas.openxmlformats.org/officeDocument/2006/relationships/hyperlink" Id="rId347" Target="https://doi.org/10.1016/j.pocean.2021.102563" TargetMode="External" /><Relationship Type="http://schemas.openxmlformats.org/officeDocument/2006/relationships/hyperlink" Id="rId441" Target="https://doi.org/10.1021/ac051437y" TargetMode="External" /><Relationship Type="http://schemas.openxmlformats.org/officeDocument/2006/relationships/hyperlink" Id="rId325" Target="https://doi.org/10.1021/ac902361f" TargetMode="External" /><Relationship Type="http://schemas.openxmlformats.org/officeDocument/2006/relationships/hyperlink" Id="rId471" Target="https://doi.org/10.1021/acs.analchem.0c03769" TargetMode="External" /><Relationship Type="http://schemas.openxmlformats.org/officeDocument/2006/relationships/hyperlink" Id="rId305" Target="https://doi.org/10.1021/acs.analchem.1c01309" TargetMode="External" /><Relationship Type="http://schemas.openxmlformats.org/officeDocument/2006/relationships/hyperlink" Id="rId303" Target="https://doi.org/10.1021/acs.analchem.1c02220" TargetMode="External" /><Relationship Type="http://schemas.openxmlformats.org/officeDocument/2006/relationships/hyperlink" Id="rId323" Target="https://doi.org/10.1021/acs.analchem.2c04088" TargetMode="External" /><Relationship Type="http://schemas.openxmlformats.org/officeDocument/2006/relationships/hyperlink" Id="rId253" Target="https://doi.org/10.1021/acs.analchem.5b04491" TargetMode="External" /><Relationship Type="http://schemas.openxmlformats.org/officeDocument/2006/relationships/hyperlink" Id="rId397" Target="https://doi.org/10.1021/acs.analchem.7b00947" TargetMode="External" /><Relationship Type="http://schemas.openxmlformats.org/officeDocument/2006/relationships/hyperlink" Id="rId395" Target="https://doi.org/10.1021/acs.analchem.7b01069" TargetMode="External" /><Relationship Type="http://schemas.openxmlformats.org/officeDocument/2006/relationships/hyperlink" Id="rId249" Target="https://doi.org/10.1021/acs.analchem.7b04400" TargetMode="External" /><Relationship Type="http://schemas.openxmlformats.org/officeDocument/2006/relationships/hyperlink" Id="rId341" Target="https://doi.org/10.1021/acs.analchem.9b02983" TargetMode="External" /><Relationship Type="http://schemas.openxmlformats.org/officeDocument/2006/relationships/hyperlink" Id="rId321" Target="https://doi.org/10.1021/acs.analchem.9b04095" TargetMode="External" /><Relationship Type="http://schemas.openxmlformats.org/officeDocument/2006/relationships/hyperlink" Id="rId377" Target="https://doi.org/10.1021/acs.analchem.9b04811" TargetMode="External" /><Relationship Type="http://schemas.openxmlformats.org/officeDocument/2006/relationships/hyperlink" Id="rId239" Target="https://doi.org/10.1021/acs.jproteome.0c00192" TargetMode="External" /><Relationship Type="http://schemas.openxmlformats.org/officeDocument/2006/relationships/hyperlink" Id="rId293" Target="https://doi.org/10.1021/acs.jproteome.0c00313" TargetMode="External" /><Relationship Type="http://schemas.openxmlformats.org/officeDocument/2006/relationships/hyperlink" Id="rId241" Target="https://doi.org/10.1021/acs.jproteome.2c00313" TargetMode="External" /><Relationship Type="http://schemas.openxmlformats.org/officeDocument/2006/relationships/hyperlink" Id="rId205" Target="https://doi.org/10.1021/acs.jproteome.9b00640" TargetMode="External" /><Relationship Type="http://schemas.openxmlformats.org/officeDocument/2006/relationships/hyperlink" Id="rId313" Target="https://doi.org/10.1029/2021GB007112" TargetMode="External" /><Relationship Type="http://schemas.openxmlformats.org/officeDocument/2006/relationships/hyperlink" Id="rId217" Target="https://doi.org/10.1029/2021GB007115" TargetMode="External" /><Relationship Type="http://schemas.openxmlformats.org/officeDocument/2006/relationships/hyperlink" Id="rId263" Target="https://doi.org/10.1029/2021GL093470" TargetMode="External" /><Relationship Type="http://schemas.openxmlformats.org/officeDocument/2006/relationships/hyperlink" Id="rId273" Target="https://doi.org/10.1029/2022GB007386" TargetMode="External" /><Relationship Type="http://schemas.openxmlformats.org/officeDocument/2006/relationships/hyperlink" Id="rId291" Target="https://doi.org/10.1038/ismej.2008.22" TargetMode="External" /><Relationship Type="http://schemas.openxmlformats.org/officeDocument/2006/relationships/hyperlink" Id="rId461" Target="https://doi.org/10.1038/nature07659" TargetMode="External" /><Relationship Type="http://schemas.openxmlformats.org/officeDocument/2006/relationships/hyperlink" Id="rId255" Target="https://doi.org/10.1038/nbt.2377" TargetMode="External" /><Relationship Type="http://schemas.openxmlformats.org/officeDocument/2006/relationships/hyperlink" Id="rId423" Target="https://doi.org/10.1038/nbt.2841" TargetMode="External" /><Relationship Type="http://schemas.openxmlformats.org/officeDocument/2006/relationships/hyperlink" Id="rId381" Target="https://doi.org/10.1038/ngeo1765" TargetMode="External" /><Relationship Type="http://schemas.openxmlformats.org/officeDocument/2006/relationships/hyperlink" Id="rId457" Target="https://doi.org/10.1038/nmeth.3393" TargetMode="External" /><Relationship Type="http://schemas.openxmlformats.org/officeDocument/2006/relationships/hyperlink" Id="rId404" Target="https://doi.org/10.1038/nrm3314" TargetMode="External" /><Relationship Type="http://schemas.openxmlformats.org/officeDocument/2006/relationships/hyperlink" Id="rId269" Target="https://doi.org/10.1038/nrmicro1158" TargetMode="External" /><Relationship Type="http://schemas.openxmlformats.org/officeDocument/2006/relationships/hyperlink" Id="rId289" Target="https://doi.org/10.1038/s41396-020-00811-y" TargetMode="External" /><Relationship Type="http://schemas.openxmlformats.org/officeDocument/2006/relationships/hyperlink" Id="rId265" Target="https://doi.org/10.1038/s41396-023-01475-0" TargetMode="External" /><Relationship Type="http://schemas.openxmlformats.org/officeDocument/2006/relationships/hyperlink" Id="rId451" Target="https://doi.org/10.1038/s41396-023-01532-8" TargetMode="External" /><Relationship Type="http://schemas.openxmlformats.org/officeDocument/2006/relationships/hyperlink" Id="rId227" Target="https://doi.org/10.1038/s41467-018-07346-z" TargetMode="External" /><Relationship Type="http://schemas.openxmlformats.org/officeDocument/2006/relationships/hyperlink" Id="rId408" Target="https://doi.org/10.1038/s41467-024-55798-3" TargetMode="External" /><Relationship Type="http://schemas.openxmlformats.org/officeDocument/2006/relationships/hyperlink" Id="rId393" Target="https://doi.org/10.1038/s41559-021-01606-w" TargetMode="External" /><Relationship Type="http://schemas.openxmlformats.org/officeDocument/2006/relationships/hyperlink" Id="rId387" Target="https://doi.org/10.1038/s41564-022-01090-3" TargetMode="External" /><Relationship Type="http://schemas.openxmlformats.org/officeDocument/2006/relationships/hyperlink" Id="rId383" Target="https://doi.org/10.1038/s41579-019-0250-1" TargetMode="External" /><Relationship Type="http://schemas.openxmlformats.org/officeDocument/2006/relationships/hyperlink" Id="rId223" Target="https://doi.org/10.1038/s41579-021-00621-9" TargetMode="External" /><Relationship Type="http://schemas.openxmlformats.org/officeDocument/2006/relationships/hyperlink" Id="rId355" Target="https://doi.org/10.1038/s41579-023-00975-2" TargetMode="External" /><Relationship Type="http://schemas.openxmlformats.org/officeDocument/2006/relationships/hyperlink" Id="rId433" Target="https://doi.org/10.1038/s41587-023-01690-2" TargetMode="External" /><Relationship Type="http://schemas.openxmlformats.org/officeDocument/2006/relationships/hyperlink" Id="rId319" Target="https://doi.org/10.1038/s41596-024-00996-y" TargetMode="External" /><Relationship Type="http://schemas.openxmlformats.org/officeDocument/2006/relationships/hyperlink" Id="rId459" Target="https://doi.org/10.1038/s41598-020-65015-y" TargetMode="External" /><Relationship Type="http://schemas.openxmlformats.org/officeDocument/2006/relationships/hyperlink" Id="rId467" Target="https://doi.org/10.1038/s41598-022-09432-1" TargetMode="External" /><Relationship Type="http://schemas.openxmlformats.org/officeDocument/2006/relationships/hyperlink" Id="rId237" Target="https://doi.org/10.1073/pnas.1501615112" TargetMode="External" /><Relationship Type="http://schemas.openxmlformats.org/officeDocument/2006/relationships/hyperlink" Id="rId389" Target="https://doi.org/10.1073/pnas.1514645113" TargetMode="External" /><Relationship Type="http://schemas.openxmlformats.org/officeDocument/2006/relationships/hyperlink" Id="rId317" Target="https://doi.org/10.1073/pnas.1608462114" TargetMode="External" /><Relationship Type="http://schemas.openxmlformats.org/officeDocument/2006/relationships/hyperlink" Id="rId379" Target="https://doi.org/10.1073/pnas.2005460117" TargetMode="External" /><Relationship Type="http://schemas.openxmlformats.org/officeDocument/2006/relationships/hyperlink" Id="rId473" Target="https://doi.org/10.1074/mcp.O111.011379" TargetMode="External" /><Relationship Type="http://schemas.openxmlformats.org/officeDocument/2006/relationships/hyperlink" Id="rId243" Target="https://doi.org/10.1074/mcp.O114.039115" TargetMode="External" /><Relationship Type="http://schemas.openxmlformats.org/officeDocument/2006/relationships/hyperlink" Id="rId453" Target="https://doi.org/10.1074/mcp.O114.047035" TargetMode="External" /><Relationship Type="http://schemas.openxmlformats.org/officeDocument/2006/relationships/hyperlink" Id="rId371" Target="https://doi.org/10.1074/mcp.R110.000133" TargetMode="External" /><Relationship Type="http://schemas.openxmlformats.org/officeDocument/2006/relationships/hyperlink" Id="rId277" Target="https://doi.org/10.1080/00401706.1964.10490181" TargetMode="External" /><Relationship Type="http://schemas.openxmlformats.org/officeDocument/2006/relationships/hyperlink" Id="rId443" Target="https://doi.org/10.1093/bib/bbt080" TargetMode="External" /><Relationship Type="http://schemas.openxmlformats.org/officeDocument/2006/relationships/hyperlink" Id="rId349" Target="https://doi.org/10.1093/bib/bbx085" TargetMode="External" /><Relationship Type="http://schemas.openxmlformats.org/officeDocument/2006/relationships/hyperlink" Id="rId283" Target="https://doi.org/10.1093/bioinformatics/btab231" TargetMode="External" /><Relationship Type="http://schemas.openxmlformats.org/officeDocument/2006/relationships/hyperlink" Id="rId481" Target="https://doi.org/10.1093/bioinformatics/btac098" TargetMode="External" /><Relationship Type="http://schemas.openxmlformats.org/officeDocument/2006/relationships/hyperlink" Id="rId235" Target="https://doi.org/10.1093/bioinformatics/btq441" TargetMode="External" /><Relationship Type="http://schemas.openxmlformats.org/officeDocument/2006/relationships/hyperlink" Id="rId267" Target="https://doi.org/10.1093/icb/icaa133" TargetMode="External" /><Relationship Type="http://schemas.openxmlformats.org/officeDocument/2006/relationships/hyperlink" Id="rId339" Target="https://doi.org/10.1093/nar/28.1.27" TargetMode="External" /><Relationship Type="http://schemas.openxmlformats.org/officeDocument/2006/relationships/hyperlink" Id="rId445" Target="https://doi.org/10.1093/nar/gkv1042" TargetMode="External" /><Relationship Type="http://schemas.openxmlformats.org/officeDocument/2006/relationships/hyperlink" Id="rId311" Target="https://doi.org/10.1093/nar/gkz1019" TargetMode="External" /><Relationship Type="http://schemas.openxmlformats.org/officeDocument/2006/relationships/hyperlink" Id="rId329" Target="https://doi.org/10.1101/2022.08.06.503000" TargetMode="External" /><Relationship Type="http://schemas.openxmlformats.org/officeDocument/2006/relationships/hyperlink" Id="rId225" Target="https://doi.org/10.1109/e-Science.2009.18" TargetMode="External" /><Relationship Type="http://schemas.openxmlformats.org/officeDocument/2006/relationships/hyperlink" Id="rId309" Target="https://doi.org/10.1111/1462-2920.15677" TargetMode="External" /><Relationship Type="http://schemas.openxmlformats.org/officeDocument/2006/relationships/hyperlink" Id="rId301" Target="https://doi.org/10.1111/1462-2920.16556" TargetMode="External" /><Relationship Type="http://schemas.openxmlformats.org/officeDocument/2006/relationships/hyperlink" Id="rId207" Target="https://doi.org/10.1111/j.1442-9993.2001.01070.pp.x" TargetMode="External" /><Relationship Type="http://schemas.openxmlformats.org/officeDocument/2006/relationships/hyperlink" Id="rId231" Target="https://doi.org/10.1111/j.2517-6161.1995.tb02031.x" TargetMode="External" /><Relationship Type="http://schemas.openxmlformats.org/officeDocument/2006/relationships/hyperlink" Id="rId399" Target="https://doi.org/10.1111/mmi.13296" TargetMode="External" /><Relationship Type="http://schemas.openxmlformats.org/officeDocument/2006/relationships/hyperlink" Id="rId229" Target="https://doi.org/10.1126/science.1136221" TargetMode="External" /><Relationship Type="http://schemas.openxmlformats.org/officeDocument/2006/relationships/hyperlink" Id="rId375" Target="https://doi.org/10.1126/science.1136256" TargetMode="External" /><Relationship Type="http://schemas.openxmlformats.org/officeDocument/2006/relationships/hyperlink" Id="rId287" Target="https://doi.org/10.1126/science.1153213" TargetMode="External" /><Relationship Type="http://schemas.openxmlformats.org/officeDocument/2006/relationships/hyperlink" Id="rId479" Target="https://doi.org/10.1126/science.7112124" TargetMode="External" /><Relationship Type="http://schemas.openxmlformats.org/officeDocument/2006/relationships/hyperlink" Id="rId475" Target="https://doi.org/10.1126/science.aax4767" TargetMode="External" /><Relationship Type="http://schemas.openxmlformats.org/officeDocument/2006/relationships/hyperlink" Id="rId247" Target="https://doi.org/10.1128/mSystems.00896-20" TargetMode="External" /><Relationship Type="http://schemas.openxmlformats.org/officeDocument/2006/relationships/hyperlink" Id="rId315" Target="https://doi.org/10.1128/mSystems.01334-20" TargetMode="External" /><Relationship Type="http://schemas.openxmlformats.org/officeDocument/2006/relationships/hyperlink" Id="rId357" Target="https://doi.org/10.1128/msystems.01261-22" TargetMode="External" /><Relationship Type="http://schemas.openxmlformats.org/officeDocument/2006/relationships/hyperlink" Id="rId411" Target="https://doi.org/10.1145/3299869.3320212" TargetMode="External" /><Relationship Type="http://schemas.openxmlformats.org/officeDocument/2006/relationships/hyperlink" Id="rId259" Target="https://doi.org/10.1145/362384.362685" TargetMode="External" /><Relationship Type="http://schemas.openxmlformats.org/officeDocument/2006/relationships/hyperlink" Id="rId373" Target="https://doi.org/10.1146/annurev-marine-010814-015606" TargetMode="External" /><Relationship Type="http://schemas.openxmlformats.org/officeDocument/2006/relationships/hyperlink" Id="rId327" Target="https://doi.org/10.1146/annurev-marine-032122-035153" TargetMode="External" /><Relationship Type="http://schemas.openxmlformats.org/officeDocument/2006/relationships/hyperlink" Id="rId281" Target="https://doi.org/10.1146/annurev-marine-040422-094104" TargetMode="External" /><Relationship Type="http://schemas.openxmlformats.org/officeDocument/2006/relationships/hyperlink" Id="rId439" Target="https://doi.org/10.1146/annurev-marine-040722-115226" TargetMode="External" /><Relationship Type="http://schemas.openxmlformats.org/officeDocument/2006/relationships/hyperlink" Id="rId431" Target="https://doi.org/10.1146/annurev-marine-120710-100912" TargetMode="External" /><Relationship Type="http://schemas.openxmlformats.org/officeDocument/2006/relationships/hyperlink" Id="rId353" Target="https://doi.org/10.1186/1471-2105-7-234" TargetMode="External" /><Relationship Type="http://schemas.openxmlformats.org/officeDocument/2006/relationships/hyperlink" Id="rId449" Target="https://doi.org/10.1186/1471-2105-9-504" TargetMode="External" /><Relationship Type="http://schemas.openxmlformats.org/officeDocument/2006/relationships/hyperlink" Id="rId363" Target="https://doi.org/10.1186/s12859-015-0562-8" TargetMode="External" /><Relationship Type="http://schemas.openxmlformats.org/officeDocument/2006/relationships/hyperlink" Id="rId369" Target="https://doi.org/10.1186/s12859-021-04490-0" TargetMode="External" /><Relationship Type="http://schemas.openxmlformats.org/officeDocument/2006/relationships/hyperlink" Id="rId359" Target="https://doi.org/10.1186/s12859-023-05533-4" TargetMode="External" /><Relationship Type="http://schemas.openxmlformats.org/officeDocument/2006/relationships/hyperlink" Id="rId477" Target="https://doi.org/10.1242/jeb.01730" TargetMode="External" /><Relationship Type="http://schemas.openxmlformats.org/officeDocument/2006/relationships/hyperlink" Id="rId219" Target="https://doi.org/10.1357/002224019828474241" TargetMode="External" /><Relationship Type="http://schemas.openxmlformats.org/officeDocument/2006/relationships/hyperlink" Id="rId463" Target="https://doi.org/10.1371/journal.pbio.0040060" TargetMode="External" /><Relationship Type="http://schemas.openxmlformats.org/officeDocument/2006/relationships/hyperlink" Id="rId425" Target="https://doi.org/10.1371/journal.pone.0125108" TargetMode="External" /><Relationship Type="http://schemas.openxmlformats.org/officeDocument/2006/relationships/hyperlink" Id="rId307" Target="https://doi.org/10.1371/journal.pone.0188059" TargetMode="External" /><Relationship Type="http://schemas.openxmlformats.org/officeDocument/2006/relationships/hyperlink" Id="rId469" Target="https://doi.org/10.18637/jss.v059.i10" TargetMode="External" /><Relationship Type="http://schemas.openxmlformats.org/officeDocument/2006/relationships/hyperlink" Id="rId361" Target="https://doi.org/10.32614/RJ-2022-050" TargetMode="External" /><Relationship Type="http://schemas.openxmlformats.org/officeDocument/2006/relationships/hyperlink" Id="rId337" Target="https://doi.org/10.3389/fevo.2024.1505025" TargetMode="External" /><Relationship Type="http://schemas.openxmlformats.org/officeDocument/2006/relationships/hyperlink" Id="rId279" Target="https://doi.org/10.3389/fmars.2022.864796" TargetMode="External" /><Relationship Type="http://schemas.openxmlformats.org/officeDocument/2006/relationships/hyperlink" Id="rId233" Target="https://doi.org/10.3389/fmars.2024.1427524" TargetMode="External" /><Relationship Type="http://schemas.openxmlformats.org/officeDocument/2006/relationships/hyperlink" Id="rId221" Target="https://doi.org/10.3389/fpubh.2021.653599" TargetMode="External" /><Relationship Type="http://schemas.openxmlformats.org/officeDocument/2006/relationships/hyperlink" Id="rId295" Target="https://doi.org/10.3390/md11062168" TargetMode="External" /><Relationship Type="http://schemas.openxmlformats.org/officeDocument/2006/relationships/hyperlink" Id="rId391" Target="https://doi.org/10.3390/metabo10040162" TargetMode="External" /><Relationship Type="http://schemas.openxmlformats.org/officeDocument/2006/relationships/hyperlink" Id="rId406" Target="https://doi.org/10.3390/metabo12020137" TargetMode="External" /><Relationship Type="http://schemas.openxmlformats.org/officeDocument/2006/relationships/hyperlink" Id="rId415" Target="https://doi.org/10.3390/metabo12020173" TargetMode="External" /><Relationship Type="http://schemas.openxmlformats.org/officeDocument/2006/relationships/hyperlink" Id="rId455" Target="https://doi.org/10.3390/metabo6040037" TargetMode="External" /><Relationship Type="http://schemas.openxmlformats.org/officeDocument/2006/relationships/hyperlink" Id="rId261"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2025-06-12T02:06:02Z</dcterms:created>
  <dcterms:modified xsi:type="dcterms:W3CDTF">2025-06-12T02:06:02Z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bl-cap-location">
    <vt:lpwstr>bottom</vt:lpwstr>
  </property>
  <property fmtid="{D5CDD505-2E9C-101B-9397-08002B2CF9AE}" pid="11" name="toc-title">
    <vt:lpwstr>Table of contents</vt:lpwstr>
  </property>
</Properties>
</file>